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E668FA" w14:textId="77777777" w:rsidR="003D312F" w:rsidRPr="00F300DA" w:rsidRDefault="003D312F" w:rsidP="003D312F">
      <w:pPr>
        <w:ind w:firstLine="0"/>
        <w:jc w:val="center"/>
        <w:rPr>
          <w:szCs w:val="26"/>
        </w:rPr>
      </w:pPr>
      <w:bookmarkStart w:id="0" w:name="_GoBack"/>
      <w:bookmarkEnd w:id="0"/>
      <w:r w:rsidRPr="00F300DA">
        <w:rPr>
          <w:szCs w:val="26"/>
        </w:rPr>
        <w:t>Санкт-Петербургское государственное унитарное предприятие</w:t>
      </w:r>
    </w:p>
    <w:p w14:paraId="435606D4" w14:textId="77777777" w:rsidR="003D312F" w:rsidRPr="00F300DA" w:rsidRDefault="003D312F" w:rsidP="003D312F">
      <w:pPr>
        <w:ind w:firstLine="0"/>
        <w:jc w:val="center"/>
        <w:rPr>
          <w:szCs w:val="26"/>
        </w:rPr>
      </w:pPr>
      <w:r w:rsidRPr="00F300DA">
        <w:rPr>
          <w:szCs w:val="26"/>
        </w:rPr>
        <w:t>«Санкт-Петербургский информационно-аналитический центр»</w:t>
      </w:r>
    </w:p>
    <w:p w14:paraId="5650BBD8" w14:textId="77777777" w:rsidR="003D312F" w:rsidRPr="00F300DA" w:rsidRDefault="003D312F" w:rsidP="003D312F">
      <w:pPr>
        <w:ind w:firstLine="0"/>
        <w:jc w:val="center"/>
        <w:rPr>
          <w:szCs w:val="26"/>
        </w:rPr>
      </w:pPr>
      <w:r w:rsidRPr="00F300DA">
        <w:rPr>
          <w:szCs w:val="26"/>
        </w:rPr>
        <w:t>(СПб ГУП «СПб ИАЦ»)</w:t>
      </w:r>
    </w:p>
    <w:p w14:paraId="72433C96" w14:textId="77777777" w:rsidR="003D312F" w:rsidRPr="00F300DA" w:rsidRDefault="003D312F" w:rsidP="003D312F">
      <w:pPr>
        <w:ind w:firstLine="0"/>
        <w:jc w:val="center"/>
        <w:rPr>
          <w:szCs w:val="26"/>
        </w:rPr>
      </w:pPr>
    </w:p>
    <w:p w14:paraId="18782EA5" w14:textId="77777777" w:rsidR="003D312F" w:rsidRPr="00F300DA" w:rsidRDefault="003D312F" w:rsidP="003D312F">
      <w:pPr>
        <w:ind w:firstLine="0"/>
        <w:jc w:val="center"/>
        <w:rPr>
          <w:szCs w:val="26"/>
        </w:rPr>
      </w:pPr>
    </w:p>
    <w:tbl>
      <w:tblPr>
        <w:tblW w:w="9431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  <w:gridCol w:w="925"/>
        <w:gridCol w:w="4111"/>
      </w:tblGrid>
      <w:tr w:rsidR="003D312F" w:rsidRPr="00F300DA" w14:paraId="246C0C84" w14:textId="77777777" w:rsidTr="003D312F">
        <w:trPr>
          <w:trHeight w:val="20"/>
        </w:trPr>
        <w:tc>
          <w:tcPr>
            <w:tcW w:w="4395" w:type="dxa"/>
          </w:tcPr>
          <w:p w14:paraId="55A23600" w14:textId="77777777" w:rsidR="003D312F" w:rsidRPr="00F300DA" w:rsidRDefault="003D312F" w:rsidP="003D312F">
            <w:pPr>
              <w:ind w:left="-5" w:firstLine="0"/>
              <w:rPr>
                <w:szCs w:val="26"/>
              </w:rPr>
            </w:pPr>
            <w:r w:rsidRPr="00F300DA">
              <w:rPr>
                <w:szCs w:val="26"/>
              </w:rPr>
              <w:t>УТВЕРЖДАЮ</w:t>
            </w:r>
          </w:p>
          <w:p w14:paraId="4AFE7178" w14:textId="77777777" w:rsidR="003D312F" w:rsidRPr="00F300DA" w:rsidRDefault="003D312F" w:rsidP="003D312F">
            <w:pPr>
              <w:ind w:firstLine="0"/>
              <w:rPr>
                <w:szCs w:val="26"/>
              </w:rPr>
            </w:pPr>
            <w:r w:rsidRPr="00F300DA">
              <w:rPr>
                <w:szCs w:val="26"/>
              </w:rPr>
              <w:t xml:space="preserve">Заместитель председателя </w:t>
            </w:r>
          </w:p>
          <w:p w14:paraId="152236FB" w14:textId="3E3D469E" w:rsidR="003D312F" w:rsidRDefault="003D312F" w:rsidP="003D312F">
            <w:pPr>
              <w:ind w:firstLine="0"/>
              <w:rPr>
                <w:szCs w:val="26"/>
              </w:rPr>
            </w:pPr>
            <w:r w:rsidRPr="00F300DA">
              <w:rPr>
                <w:szCs w:val="26"/>
              </w:rPr>
              <w:t xml:space="preserve">Комитета по информатизации </w:t>
            </w:r>
            <w:r w:rsidRPr="00F300DA">
              <w:rPr>
                <w:szCs w:val="26"/>
              </w:rPr>
              <w:br/>
              <w:t>и связи</w:t>
            </w:r>
          </w:p>
          <w:p w14:paraId="4FCAF4B6" w14:textId="77777777" w:rsidR="00B0552E" w:rsidRPr="00F300DA" w:rsidRDefault="00B0552E" w:rsidP="003D312F">
            <w:pPr>
              <w:ind w:firstLine="0"/>
              <w:rPr>
                <w:szCs w:val="26"/>
              </w:rPr>
            </w:pPr>
          </w:p>
          <w:p w14:paraId="5CA3E990" w14:textId="46F92117" w:rsidR="003D312F" w:rsidRPr="00F300DA" w:rsidRDefault="003D312F" w:rsidP="003D312F">
            <w:pPr>
              <w:ind w:firstLine="0"/>
              <w:rPr>
                <w:szCs w:val="26"/>
              </w:rPr>
            </w:pPr>
            <w:r w:rsidRPr="00F300DA">
              <w:rPr>
                <w:szCs w:val="26"/>
              </w:rPr>
              <w:t>__________________</w:t>
            </w:r>
            <w:r w:rsidR="00A60BEE">
              <w:rPr>
                <w:szCs w:val="26"/>
              </w:rPr>
              <w:t>Ю</w:t>
            </w:r>
            <w:r w:rsidRPr="00F300DA">
              <w:rPr>
                <w:szCs w:val="26"/>
              </w:rPr>
              <w:t>.</w:t>
            </w:r>
            <w:r w:rsidR="00A60BEE">
              <w:rPr>
                <w:szCs w:val="26"/>
              </w:rPr>
              <w:t>Л</w:t>
            </w:r>
            <w:r w:rsidRPr="00F300DA">
              <w:rPr>
                <w:szCs w:val="26"/>
              </w:rPr>
              <w:t>.</w:t>
            </w:r>
            <w:r w:rsidR="00A60BEE">
              <w:rPr>
                <w:szCs w:val="26"/>
              </w:rPr>
              <w:t xml:space="preserve"> Смирнова</w:t>
            </w:r>
          </w:p>
          <w:p w14:paraId="174423DD" w14:textId="6208BB2A" w:rsidR="003D312F" w:rsidRPr="00F300DA" w:rsidRDefault="003D312F" w:rsidP="00323CF0">
            <w:pPr>
              <w:ind w:firstLine="0"/>
              <w:rPr>
                <w:kern w:val="28"/>
                <w:szCs w:val="26"/>
              </w:rPr>
            </w:pPr>
            <w:r w:rsidRPr="00F300DA">
              <w:rPr>
                <w:szCs w:val="26"/>
              </w:rPr>
              <w:t>«____» ________________20</w:t>
            </w:r>
            <w:r w:rsidR="00A60BEE">
              <w:rPr>
                <w:szCs w:val="26"/>
              </w:rPr>
              <w:t>2</w:t>
            </w:r>
            <w:r w:rsidRPr="00F300DA">
              <w:rPr>
                <w:szCs w:val="26"/>
              </w:rPr>
              <w:t>1 г.</w:t>
            </w:r>
          </w:p>
        </w:tc>
        <w:tc>
          <w:tcPr>
            <w:tcW w:w="925" w:type="dxa"/>
          </w:tcPr>
          <w:p w14:paraId="2C209400" w14:textId="77777777" w:rsidR="003D312F" w:rsidRPr="00F300DA" w:rsidRDefault="003D312F" w:rsidP="003D312F">
            <w:pPr>
              <w:spacing w:after="120"/>
              <w:jc w:val="center"/>
              <w:rPr>
                <w:szCs w:val="26"/>
              </w:rPr>
            </w:pPr>
          </w:p>
        </w:tc>
        <w:tc>
          <w:tcPr>
            <w:tcW w:w="4111" w:type="dxa"/>
          </w:tcPr>
          <w:p w14:paraId="61817BF9" w14:textId="77777777" w:rsidR="00BF0386" w:rsidRPr="00F300DA" w:rsidRDefault="00BF0386" w:rsidP="00BF0386">
            <w:pPr>
              <w:spacing w:line="259" w:lineRule="auto"/>
              <w:ind w:firstLine="0"/>
              <w:rPr>
                <w:szCs w:val="26"/>
              </w:rPr>
            </w:pPr>
            <w:r w:rsidRPr="00F300DA">
              <w:rPr>
                <w:szCs w:val="26"/>
              </w:rPr>
              <w:t>УТВЕРЖДАЮ</w:t>
            </w:r>
          </w:p>
          <w:p w14:paraId="6DD01456" w14:textId="77777777" w:rsidR="00B0552E" w:rsidRPr="00B0552E" w:rsidRDefault="00B0552E" w:rsidP="00B0552E">
            <w:pPr>
              <w:ind w:firstLine="0"/>
              <w:rPr>
                <w:szCs w:val="26"/>
              </w:rPr>
            </w:pPr>
            <w:r w:rsidRPr="00B0552E">
              <w:rPr>
                <w:szCs w:val="26"/>
              </w:rPr>
              <w:t xml:space="preserve">Временно исполняющий обязанности </w:t>
            </w:r>
          </w:p>
          <w:p w14:paraId="62A92246" w14:textId="77777777" w:rsidR="00B0552E" w:rsidRPr="00B0552E" w:rsidRDefault="00B0552E" w:rsidP="00B0552E">
            <w:pPr>
              <w:ind w:firstLine="0"/>
              <w:rPr>
                <w:szCs w:val="26"/>
              </w:rPr>
            </w:pPr>
            <w:r w:rsidRPr="00B0552E">
              <w:rPr>
                <w:szCs w:val="26"/>
              </w:rPr>
              <w:t>директора</w:t>
            </w:r>
          </w:p>
          <w:p w14:paraId="6D05215C" w14:textId="381AD7BD" w:rsidR="00BF0386" w:rsidRPr="00F300DA" w:rsidRDefault="00BF0386" w:rsidP="00BF0386">
            <w:pPr>
              <w:spacing w:line="259" w:lineRule="auto"/>
              <w:ind w:firstLine="0"/>
              <w:rPr>
                <w:szCs w:val="26"/>
              </w:rPr>
            </w:pPr>
            <w:r w:rsidRPr="00F300DA">
              <w:rPr>
                <w:szCs w:val="26"/>
              </w:rPr>
              <w:t>СПб ГУП «СПб ИАЦ»</w:t>
            </w:r>
          </w:p>
          <w:p w14:paraId="78DDA727" w14:textId="276521D8" w:rsidR="00BF0386" w:rsidRPr="00F300DA" w:rsidRDefault="00BF0386" w:rsidP="00BF0386">
            <w:pPr>
              <w:spacing w:line="259" w:lineRule="auto"/>
              <w:ind w:firstLine="0"/>
              <w:rPr>
                <w:szCs w:val="26"/>
              </w:rPr>
            </w:pPr>
            <w:r w:rsidRPr="00F300DA">
              <w:rPr>
                <w:szCs w:val="26"/>
              </w:rPr>
              <w:t>_________________</w:t>
            </w:r>
            <w:proofErr w:type="spellStart"/>
            <w:r w:rsidR="00B0552E">
              <w:rPr>
                <w:szCs w:val="26"/>
              </w:rPr>
              <w:t>Д</w:t>
            </w:r>
            <w:r w:rsidRPr="00F300DA">
              <w:rPr>
                <w:szCs w:val="26"/>
              </w:rPr>
              <w:t>.В.</w:t>
            </w:r>
            <w:r w:rsidR="00B0552E">
              <w:rPr>
                <w:szCs w:val="26"/>
              </w:rPr>
              <w:t>Жидков</w:t>
            </w:r>
            <w:proofErr w:type="spellEnd"/>
          </w:p>
          <w:p w14:paraId="6B29248C" w14:textId="3A1C015B" w:rsidR="003D312F" w:rsidRPr="00F300DA" w:rsidRDefault="00BF0386" w:rsidP="00323CF0">
            <w:pPr>
              <w:spacing w:after="120"/>
              <w:ind w:firstLine="0"/>
              <w:rPr>
                <w:szCs w:val="26"/>
              </w:rPr>
            </w:pPr>
            <w:r w:rsidRPr="00F300DA">
              <w:rPr>
                <w:szCs w:val="26"/>
              </w:rPr>
              <w:t>«____» ________________20</w:t>
            </w:r>
            <w:r w:rsidR="00A60BEE">
              <w:rPr>
                <w:szCs w:val="26"/>
              </w:rPr>
              <w:t>2</w:t>
            </w:r>
            <w:r w:rsidRPr="00F300DA">
              <w:rPr>
                <w:szCs w:val="26"/>
              </w:rPr>
              <w:t>1 г.</w:t>
            </w:r>
          </w:p>
        </w:tc>
      </w:tr>
    </w:tbl>
    <w:p w14:paraId="6028EEF4" w14:textId="77777777" w:rsidR="003D312F" w:rsidRPr="00F300DA" w:rsidRDefault="003D312F" w:rsidP="003D312F">
      <w:pPr>
        <w:pBdr>
          <w:bottom w:val="single" w:sz="6" w:space="1" w:color="auto"/>
        </w:pBdr>
        <w:tabs>
          <w:tab w:val="left" w:pos="4212"/>
        </w:tabs>
        <w:ind w:firstLine="0"/>
        <w:jc w:val="center"/>
        <w:rPr>
          <w:szCs w:val="26"/>
        </w:rPr>
      </w:pPr>
    </w:p>
    <w:p w14:paraId="1D640007" w14:textId="77777777" w:rsidR="003D312F" w:rsidRPr="00F300DA" w:rsidRDefault="003D312F" w:rsidP="003D312F">
      <w:pPr>
        <w:pBdr>
          <w:bottom w:val="single" w:sz="6" w:space="1" w:color="auto"/>
        </w:pBdr>
        <w:tabs>
          <w:tab w:val="left" w:pos="4212"/>
        </w:tabs>
        <w:ind w:firstLine="0"/>
        <w:jc w:val="center"/>
        <w:rPr>
          <w:szCs w:val="26"/>
        </w:rPr>
      </w:pPr>
      <w:r w:rsidRPr="00F300DA">
        <w:rPr>
          <w:szCs w:val="26"/>
        </w:rPr>
        <w:t xml:space="preserve">Государственная информационная система Санкт-Петербурга </w:t>
      </w:r>
    </w:p>
    <w:p w14:paraId="2061C9E9" w14:textId="77777777" w:rsidR="003D312F" w:rsidRPr="00F300DA" w:rsidRDefault="003D312F" w:rsidP="003D312F">
      <w:pPr>
        <w:pBdr>
          <w:bottom w:val="single" w:sz="6" w:space="1" w:color="auto"/>
        </w:pBdr>
        <w:tabs>
          <w:tab w:val="left" w:pos="4212"/>
        </w:tabs>
        <w:ind w:firstLine="0"/>
        <w:jc w:val="center"/>
        <w:rPr>
          <w:szCs w:val="26"/>
        </w:rPr>
      </w:pPr>
      <w:r w:rsidRPr="00F300DA">
        <w:rPr>
          <w:szCs w:val="26"/>
        </w:rPr>
        <w:t>«Комплексная автоматизированная информационная система</w:t>
      </w:r>
    </w:p>
    <w:p w14:paraId="628BC06A" w14:textId="77777777" w:rsidR="003D312F" w:rsidRPr="00F300DA" w:rsidRDefault="003D312F" w:rsidP="003D312F">
      <w:pPr>
        <w:pBdr>
          <w:bottom w:val="single" w:sz="6" w:space="1" w:color="auto"/>
        </w:pBdr>
        <w:ind w:firstLine="0"/>
        <w:jc w:val="center"/>
        <w:rPr>
          <w:szCs w:val="26"/>
        </w:rPr>
      </w:pPr>
      <w:r w:rsidRPr="00F300DA">
        <w:rPr>
          <w:szCs w:val="26"/>
        </w:rPr>
        <w:t>каталогизации ресурсов образования Санкт-Петербурга»</w:t>
      </w:r>
    </w:p>
    <w:p w14:paraId="26619B5E" w14:textId="77777777" w:rsidR="003D312F" w:rsidRPr="00F300DA" w:rsidRDefault="003D312F" w:rsidP="003D312F">
      <w:pPr>
        <w:ind w:firstLine="0"/>
        <w:jc w:val="center"/>
        <w:rPr>
          <w:i/>
          <w:szCs w:val="26"/>
        </w:rPr>
      </w:pPr>
      <w:r w:rsidRPr="00F300DA">
        <w:rPr>
          <w:i/>
          <w:szCs w:val="26"/>
        </w:rPr>
        <w:t>полное наименование АС</w:t>
      </w:r>
    </w:p>
    <w:p w14:paraId="09923E77" w14:textId="77777777" w:rsidR="003D312F" w:rsidRPr="00F300DA" w:rsidRDefault="003D312F" w:rsidP="003D312F">
      <w:pPr>
        <w:ind w:firstLine="0"/>
        <w:jc w:val="center"/>
        <w:rPr>
          <w:i/>
          <w:szCs w:val="26"/>
        </w:rPr>
      </w:pPr>
    </w:p>
    <w:p w14:paraId="4A73227D" w14:textId="77777777" w:rsidR="003D312F" w:rsidRPr="00F300DA" w:rsidRDefault="003D312F" w:rsidP="003D312F">
      <w:pPr>
        <w:pBdr>
          <w:bottom w:val="single" w:sz="6" w:space="0" w:color="auto"/>
        </w:pBdr>
        <w:ind w:firstLine="0"/>
        <w:jc w:val="center"/>
        <w:rPr>
          <w:szCs w:val="26"/>
        </w:rPr>
      </w:pPr>
      <w:r w:rsidRPr="00F300DA">
        <w:rPr>
          <w:szCs w:val="26"/>
        </w:rPr>
        <w:t>КАИС КРО</w:t>
      </w:r>
    </w:p>
    <w:p w14:paraId="3DFEE549" w14:textId="77777777" w:rsidR="003D312F" w:rsidRPr="00F300DA" w:rsidRDefault="003D312F" w:rsidP="003D312F">
      <w:pPr>
        <w:ind w:firstLine="0"/>
        <w:jc w:val="center"/>
        <w:rPr>
          <w:i/>
          <w:szCs w:val="26"/>
        </w:rPr>
      </w:pPr>
      <w:r w:rsidRPr="00F300DA">
        <w:rPr>
          <w:i/>
          <w:szCs w:val="26"/>
        </w:rPr>
        <w:t>сокращенное наименование АС</w:t>
      </w:r>
    </w:p>
    <w:p w14:paraId="76AEED1F" w14:textId="77777777" w:rsidR="003D312F" w:rsidRPr="00F300DA" w:rsidRDefault="003D312F" w:rsidP="003D312F">
      <w:pPr>
        <w:ind w:firstLine="0"/>
        <w:jc w:val="center"/>
        <w:rPr>
          <w:szCs w:val="26"/>
        </w:rPr>
      </w:pPr>
    </w:p>
    <w:p w14:paraId="2FCBA2AB" w14:textId="77777777" w:rsidR="003D312F" w:rsidRPr="00F300DA" w:rsidRDefault="003D312F" w:rsidP="003D312F">
      <w:pPr>
        <w:pBdr>
          <w:bottom w:val="single" w:sz="6" w:space="1" w:color="auto"/>
        </w:pBdr>
        <w:ind w:firstLine="0"/>
        <w:jc w:val="center"/>
        <w:rPr>
          <w:szCs w:val="26"/>
        </w:rPr>
      </w:pPr>
      <w:r w:rsidRPr="00F300DA">
        <w:rPr>
          <w:szCs w:val="26"/>
        </w:rPr>
        <w:t>Комитет по образованию</w:t>
      </w:r>
    </w:p>
    <w:p w14:paraId="322C3CE2" w14:textId="77777777" w:rsidR="003D312F" w:rsidRPr="00F300DA" w:rsidRDefault="003D312F" w:rsidP="003D312F">
      <w:pPr>
        <w:ind w:firstLine="0"/>
        <w:jc w:val="center"/>
        <w:rPr>
          <w:i/>
          <w:szCs w:val="26"/>
        </w:rPr>
      </w:pPr>
      <w:r w:rsidRPr="00F300DA">
        <w:rPr>
          <w:i/>
          <w:szCs w:val="26"/>
        </w:rPr>
        <w:t>наименование объекта автоматизации</w:t>
      </w:r>
    </w:p>
    <w:p w14:paraId="66287DDF" w14:textId="77777777" w:rsidR="003D312F" w:rsidRPr="00F300DA" w:rsidRDefault="003D312F" w:rsidP="003D312F">
      <w:pPr>
        <w:keepNext/>
        <w:suppressLineNumbers/>
        <w:shd w:val="clear" w:color="auto" w:fill="FFFFFF"/>
        <w:suppressAutoHyphens/>
        <w:ind w:firstLine="0"/>
        <w:jc w:val="center"/>
        <w:rPr>
          <w:caps/>
          <w:szCs w:val="26"/>
        </w:rPr>
      </w:pPr>
    </w:p>
    <w:p w14:paraId="3A71B0B3" w14:textId="77777777" w:rsidR="003D312F" w:rsidRPr="00F300DA" w:rsidRDefault="003D312F" w:rsidP="003D312F">
      <w:pPr>
        <w:pStyle w:val="affff8"/>
        <w:rPr>
          <w:b w:val="0"/>
          <w:sz w:val="26"/>
          <w:szCs w:val="26"/>
        </w:rPr>
      </w:pPr>
      <w:r w:rsidRPr="00F300DA">
        <w:rPr>
          <w:b w:val="0"/>
          <w:sz w:val="26"/>
          <w:szCs w:val="26"/>
        </w:rPr>
        <w:t>РУКОВОДСТВО ПОЛЬЗОВАТЕЛЯ</w:t>
      </w:r>
    </w:p>
    <w:p w14:paraId="369490F4" w14:textId="30C28905" w:rsidR="003D312F" w:rsidRPr="00F300DA" w:rsidRDefault="003D312F" w:rsidP="003D312F">
      <w:pPr>
        <w:pStyle w:val="affff8"/>
        <w:rPr>
          <w:b w:val="0"/>
          <w:sz w:val="26"/>
          <w:szCs w:val="26"/>
        </w:rPr>
      </w:pPr>
      <w:r w:rsidRPr="00F300DA">
        <w:rPr>
          <w:b w:val="0"/>
          <w:sz w:val="26"/>
          <w:szCs w:val="26"/>
        </w:rPr>
        <w:t>с ролью «</w:t>
      </w:r>
      <w:r w:rsidR="000660E4">
        <w:rPr>
          <w:b w:val="0"/>
          <w:sz w:val="26"/>
          <w:szCs w:val="26"/>
        </w:rPr>
        <w:t>Организатор олимпиады</w:t>
      </w:r>
      <w:r w:rsidR="009E2F7C" w:rsidRPr="00F300DA">
        <w:rPr>
          <w:b w:val="0"/>
          <w:sz w:val="26"/>
          <w:szCs w:val="26"/>
        </w:rPr>
        <w:t>»</w:t>
      </w:r>
    </w:p>
    <w:p w14:paraId="7C89B6E1" w14:textId="77777777" w:rsidR="003D312F" w:rsidRPr="00F300DA" w:rsidRDefault="003D312F" w:rsidP="003D312F">
      <w:pPr>
        <w:pStyle w:val="affff8"/>
        <w:rPr>
          <w:b w:val="0"/>
          <w:sz w:val="26"/>
          <w:szCs w:val="26"/>
        </w:rPr>
      </w:pPr>
    </w:p>
    <w:p w14:paraId="4A39D890" w14:textId="4744F602" w:rsidR="003D312F" w:rsidRPr="00F300DA" w:rsidRDefault="003D312F" w:rsidP="003D312F">
      <w:pPr>
        <w:pStyle w:val="affff8"/>
        <w:rPr>
          <w:b w:val="0"/>
          <w:sz w:val="26"/>
          <w:szCs w:val="26"/>
        </w:rPr>
      </w:pPr>
      <w:r w:rsidRPr="00F300DA">
        <w:rPr>
          <w:b w:val="0"/>
          <w:sz w:val="26"/>
          <w:szCs w:val="26"/>
        </w:rPr>
        <w:t>и3.01.1-</w:t>
      </w:r>
      <w:r w:rsidR="00323CF0" w:rsidRPr="00F300DA">
        <w:rPr>
          <w:b w:val="0"/>
          <w:sz w:val="26"/>
          <w:szCs w:val="26"/>
        </w:rPr>
        <w:t>2</w:t>
      </w:r>
    </w:p>
    <w:p w14:paraId="2835EBD9" w14:textId="1786ABA7" w:rsidR="003D312F" w:rsidRPr="00F300DA" w:rsidRDefault="003D312F" w:rsidP="003D312F">
      <w:pPr>
        <w:ind w:firstLine="0"/>
        <w:jc w:val="center"/>
        <w:rPr>
          <w:szCs w:val="26"/>
        </w:rPr>
      </w:pPr>
      <w:r w:rsidRPr="00F300DA">
        <w:rPr>
          <w:szCs w:val="26"/>
        </w:rPr>
        <w:t xml:space="preserve">На </w:t>
      </w:r>
      <w:r w:rsidR="000B3128" w:rsidRPr="00F300DA">
        <w:rPr>
          <w:szCs w:val="26"/>
          <w:u w:val="single"/>
        </w:rPr>
        <w:t>____</w:t>
      </w:r>
      <w:r w:rsidRPr="00F300DA">
        <w:rPr>
          <w:szCs w:val="26"/>
        </w:rPr>
        <w:t xml:space="preserve"> листах</w:t>
      </w:r>
    </w:p>
    <w:p w14:paraId="37A5AE03" w14:textId="77777777" w:rsidR="003D312F" w:rsidRPr="00F300DA" w:rsidRDefault="003D312F" w:rsidP="003D312F">
      <w:pPr>
        <w:ind w:firstLine="0"/>
        <w:jc w:val="center"/>
        <w:rPr>
          <w:szCs w:val="26"/>
        </w:rPr>
      </w:pPr>
    </w:p>
    <w:p w14:paraId="6A117C2F" w14:textId="77777777" w:rsidR="003D312F" w:rsidRPr="00F300DA" w:rsidRDefault="003D312F" w:rsidP="003D312F">
      <w:pPr>
        <w:keepLines/>
        <w:widowControl w:val="0"/>
        <w:ind w:right="-1" w:firstLine="0"/>
        <w:jc w:val="center"/>
        <w:rPr>
          <w:szCs w:val="26"/>
        </w:rPr>
      </w:pPr>
    </w:p>
    <w:p w14:paraId="3BD601C6" w14:textId="77777777" w:rsidR="003D312F" w:rsidRPr="00F300DA" w:rsidRDefault="003D312F" w:rsidP="003D312F">
      <w:pPr>
        <w:jc w:val="center"/>
        <w:rPr>
          <w:szCs w:val="26"/>
        </w:rPr>
      </w:pPr>
    </w:p>
    <w:p w14:paraId="1C0ED595" w14:textId="77777777" w:rsidR="003D312F" w:rsidRPr="00F300DA" w:rsidRDefault="003D312F" w:rsidP="003D312F">
      <w:pPr>
        <w:jc w:val="center"/>
        <w:rPr>
          <w:szCs w:val="26"/>
        </w:rPr>
      </w:pPr>
    </w:p>
    <w:tbl>
      <w:tblPr>
        <w:tblW w:w="9497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  <w:gridCol w:w="1134"/>
        <w:gridCol w:w="3968"/>
      </w:tblGrid>
      <w:tr w:rsidR="003D312F" w:rsidRPr="00F300DA" w14:paraId="6C2902F4" w14:textId="77777777" w:rsidTr="003D312F">
        <w:trPr>
          <w:trHeight w:val="20"/>
        </w:trPr>
        <w:tc>
          <w:tcPr>
            <w:tcW w:w="4395" w:type="dxa"/>
          </w:tcPr>
          <w:p w14:paraId="286BC112" w14:textId="5F6CD51A" w:rsidR="003D312F" w:rsidRPr="00F300DA" w:rsidRDefault="003D312F" w:rsidP="00323CF0">
            <w:pPr>
              <w:ind w:firstLine="0"/>
              <w:rPr>
                <w:kern w:val="28"/>
                <w:szCs w:val="26"/>
              </w:rPr>
            </w:pPr>
          </w:p>
        </w:tc>
        <w:tc>
          <w:tcPr>
            <w:tcW w:w="1134" w:type="dxa"/>
          </w:tcPr>
          <w:p w14:paraId="48DAAACD" w14:textId="77777777" w:rsidR="003D312F" w:rsidRPr="00F300DA" w:rsidRDefault="003D312F" w:rsidP="003D312F">
            <w:pPr>
              <w:spacing w:after="120"/>
              <w:jc w:val="center"/>
              <w:rPr>
                <w:szCs w:val="26"/>
              </w:rPr>
            </w:pPr>
          </w:p>
        </w:tc>
        <w:tc>
          <w:tcPr>
            <w:tcW w:w="3968" w:type="dxa"/>
          </w:tcPr>
          <w:p w14:paraId="07D75D75" w14:textId="77777777" w:rsidR="003D312F" w:rsidRPr="00F300DA" w:rsidRDefault="003D312F" w:rsidP="003D312F">
            <w:pPr>
              <w:ind w:firstLine="0"/>
              <w:rPr>
                <w:szCs w:val="26"/>
              </w:rPr>
            </w:pPr>
          </w:p>
        </w:tc>
      </w:tr>
    </w:tbl>
    <w:p w14:paraId="1910ED0A" w14:textId="77777777" w:rsidR="006C20F5" w:rsidRPr="00F300DA" w:rsidRDefault="006C20F5" w:rsidP="006C20F5">
      <w:pPr>
        <w:tabs>
          <w:tab w:val="left" w:pos="284"/>
        </w:tabs>
        <w:rPr>
          <w:szCs w:val="26"/>
        </w:rPr>
      </w:pPr>
    </w:p>
    <w:p w14:paraId="7E90DBC7" w14:textId="77777777" w:rsidR="00A86C13" w:rsidRPr="00F300DA" w:rsidRDefault="00A86C13">
      <w:pPr>
        <w:ind w:firstLine="0"/>
        <w:jc w:val="left"/>
        <w:rPr>
          <w:szCs w:val="26"/>
        </w:rPr>
      </w:pPr>
      <w:r w:rsidRPr="00F300DA">
        <w:rPr>
          <w:szCs w:val="26"/>
        </w:rPr>
        <w:br w:type="page"/>
      </w:r>
    </w:p>
    <w:p w14:paraId="52C886F9" w14:textId="77777777" w:rsidR="00A86C13" w:rsidRPr="00F300DA" w:rsidRDefault="00A86C13" w:rsidP="00A86C13">
      <w:pPr>
        <w:ind w:firstLine="0"/>
        <w:jc w:val="center"/>
        <w:rPr>
          <w:b/>
          <w:szCs w:val="26"/>
        </w:rPr>
      </w:pPr>
      <w:bookmarkStart w:id="1" w:name="_Toc459818428"/>
      <w:bookmarkStart w:id="2" w:name="_Toc458612450"/>
      <w:r w:rsidRPr="00F300DA">
        <w:rPr>
          <w:b/>
          <w:szCs w:val="26"/>
        </w:rPr>
        <w:lastRenderedPageBreak/>
        <w:t>Определения, обозначения и сокращения</w:t>
      </w:r>
      <w:bookmarkEnd w:id="1"/>
      <w:bookmarkEnd w:id="2"/>
    </w:p>
    <w:tbl>
      <w:tblPr>
        <w:tblW w:w="4992" w:type="pct"/>
        <w:tblLook w:val="04A0" w:firstRow="1" w:lastRow="0" w:firstColumn="1" w:lastColumn="0" w:noHBand="0" w:noVBand="1"/>
      </w:tblPr>
      <w:tblGrid>
        <w:gridCol w:w="3465"/>
        <w:gridCol w:w="5865"/>
      </w:tblGrid>
      <w:tr w:rsidR="00A86C13" w:rsidRPr="00F300DA" w14:paraId="24208E13" w14:textId="77777777" w:rsidTr="005D5867">
        <w:trPr>
          <w:cantSplit/>
          <w:trHeight w:val="567"/>
          <w:tblHeader/>
        </w:trPr>
        <w:tc>
          <w:tcPr>
            <w:tcW w:w="1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ED8AB" w14:textId="77777777" w:rsidR="00A86C13" w:rsidRPr="00F300DA" w:rsidRDefault="00A86C13" w:rsidP="00540837">
            <w:pPr>
              <w:spacing w:before="40" w:after="40"/>
              <w:ind w:firstLine="0"/>
              <w:jc w:val="center"/>
              <w:rPr>
                <w:rFonts w:eastAsia="ヒラギノ角ゴ Pro W3"/>
                <w:szCs w:val="26"/>
              </w:rPr>
            </w:pPr>
            <w:r w:rsidRPr="00F300DA">
              <w:rPr>
                <w:rFonts w:eastAsia="ヒラギノ角ゴ Pro W3"/>
                <w:szCs w:val="26"/>
              </w:rPr>
              <w:t>Термин</w:t>
            </w:r>
          </w:p>
        </w:tc>
        <w:tc>
          <w:tcPr>
            <w:tcW w:w="3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B0CA2" w14:textId="77777777" w:rsidR="00A86C13" w:rsidRPr="00F300DA" w:rsidRDefault="00A86C13" w:rsidP="00540837">
            <w:pPr>
              <w:spacing w:before="40" w:after="40"/>
              <w:ind w:firstLine="0"/>
              <w:jc w:val="center"/>
              <w:rPr>
                <w:szCs w:val="26"/>
              </w:rPr>
            </w:pPr>
            <w:r w:rsidRPr="00F300DA">
              <w:rPr>
                <w:szCs w:val="26"/>
              </w:rPr>
              <w:t>Описание</w:t>
            </w:r>
          </w:p>
        </w:tc>
      </w:tr>
      <w:tr w:rsidR="00D102D6" w:rsidRPr="00F300DA" w14:paraId="22A40E08" w14:textId="77777777" w:rsidTr="005D5867">
        <w:trPr>
          <w:cantSplit/>
          <w:trHeight w:val="567"/>
          <w:tblHeader/>
        </w:trPr>
        <w:tc>
          <w:tcPr>
            <w:tcW w:w="1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8B40B8" w14:textId="021F8459" w:rsidR="00D102D6" w:rsidRPr="00F300DA" w:rsidRDefault="00D102D6" w:rsidP="00540837">
            <w:pPr>
              <w:spacing w:before="40" w:after="40"/>
              <w:ind w:firstLine="0"/>
              <w:jc w:val="center"/>
              <w:rPr>
                <w:rFonts w:eastAsia="ヒラギノ角ゴ Pro W3"/>
                <w:szCs w:val="26"/>
              </w:rPr>
            </w:pPr>
            <w:r w:rsidRPr="00F300DA">
              <w:rPr>
                <w:rFonts w:eastAsia="ヒラギノ角ゴ Pro W3"/>
                <w:szCs w:val="26"/>
              </w:rPr>
              <w:t>1</w:t>
            </w:r>
          </w:p>
        </w:tc>
        <w:tc>
          <w:tcPr>
            <w:tcW w:w="3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3EBB4C" w14:textId="719F1802" w:rsidR="00D102D6" w:rsidRPr="00F300DA" w:rsidRDefault="00D102D6" w:rsidP="00540837">
            <w:pPr>
              <w:spacing w:before="40" w:after="40"/>
              <w:ind w:firstLine="0"/>
              <w:jc w:val="center"/>
              <w:rPr>
                <w:szCs w:val="26"/>
              </w:rPr>
            </w:pPr>
            <w:r w:rsidRPr="00F300DA">
              <w:rPr>
                <w:szCs w:val="26"/>
              </w:rPr>
              <w:t>2</w:t>
            </w:r>
          </w:p>
        </w:tc>
      </w:tr>
      <w:tr w:rsidR="00A86C13" w:rsidRPr="00F300DA" w14:paraId="597A56FA" w14:textId="77777777" w:rsidTr="005D5867">
        <w:trPr>
          <w:cantSplit/>
          <w:trHeight w:val="567"/>
        </w:trPr>
        <w:tc>
          <w:tcPr>
            <w:tcW w:w="1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DE7D65" w14:textId="58D0BD6A" w:rsidR="00A86C13" w:rsidRPr="00F300DA" w:rsidRDefault="00453C5F" w:rsidP="00540837">
            <w:pPr>
              <w:ind w:firstLine="0"/>
              <w:rPr>
                <w:szCs w:val="26"/>
              </w:rPr>
            </w:pPr>
            <w:r w:rsidRPr="00F300DA">
              <w:rPr>
                <w:szCs w:val="26"/>
              </w:rPr>
              <w:t>КАИС КРО</w:t>
            </w:r>
          </w:p>
        </w:tc>
        <w:tc>
          <w:tcPr>
            <w:tcW w:w="3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7D3581" w14:textId="77777777" w:rsidR="00A86C13" w:rsidRPr="00F300DA" w:rsidRDefault="00A86C13" w:rsidP="00540837">
            <w:pPr>
              <w:ind w:firstLine="0"/>
              <w:rPr>
                <w:szCs w:val="26"/>
              </w:rPr>
            </w:pPr>
            <w:r w:rsidRPr="00F300DA">
              <w:rPr>
                <w:szCs w:val="26"/>
              </w:rPr>
              <w:t>Государственная информационная система «Комплексная автоматизированная информационная система каталогизации ресурсов образования Санкт</w:t>
            </w:r>
            <w:r w:rsidRPr="00F300DA">
              <w:rPr>
                <w:szCs w:val="26"/>
              </w:rPr>
              <w:noBreakHyphen/>
              <w:t>Петербурга»</w:t>
            </w:r>
          </w:p>
        </w:tc>
      </w:tr>
      <w:tr w:rsidR="00A86C13" w:rsidRPr="00F300DA" w14:paraId="7DD2A733" w14:textId="77777777" w:rsidTr="005D5867">
        <w:trPr>
          <w:cantSplit/>
          <w:trHeight w:val="567"/>
        </w:trPr>
        <w:tc>
          <w:tcPr>
            <w:tcW w:w="1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6788BD" w14:textId="1B04C22A" w:rsidR="00A86C13" w:rsidRPr="00F300DA" w:rsidRDefault="00A86C13" w:rsidP="000660E4">
            <w:pPr>
              <w:spacing w:before="40" w:after="40"/>
              <w:ind w:firstLine="0"/>
              <w:rPr>
                <w:szCs w:val="26"/>
              </w:rPr>
            </w:pPr>
            <w:r w:rsidRPr="00F300DA">
              <w:rPr>
                <w:szCs w:val="26"/>
              </w:rPr>
              <w:t>Пользователь</w:t>
            </w:r>
          </w:p>
        </w:tc>
        <w:tc>
          <w:tcPr>
            <w:tcW w:w="3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5A549" w14:textId="4413F74A" w:rsidR="00A86C13" w:rsidRPr="00F300DA" w:rsidRDefault="000660E4" w:rsidP="00540837">
            <w:pPr>
              <w:spacing w:before="40" w:after="40"/>
              <w:ind w:firstLine="0"/>
              <w:rPr>
                <w:szCs w:val="26"/>
              </w:rPr>
            </w:pPr>
            <w:r>
              <w:rPr>
                <w:szCs w:val="26"/>
              </w:rPr>
              <w:t>Пользователь</w:t>
            </w:r>
            <w:r w:rsidR="00B17E37" w:rsidRPr="00F300DA">
              <w:rPr>
                <w:szCs w:val="26"/>
              </w:rPr>
              <w:t xml:space="preserve"> подсистемы «Портал Олимпиадное движение»</w:t>
            </w:r>
          </w:p>
        </w:tc>
      </w:tr>
      <w:tr w:rsidR="00546EF1" w:rsidRPr="00F300DA" w14:paraId="33B57CE7" w14:textId="77777777" w:rsidTr="005D5867">
        <w:trPr>
          <w:cantSplit/>
          <w:trHeight w:val="567"/>
        </w:trPr>
        <w:tc>
          <w:tcPr>
            <w:tcW w:w="1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9419F" w14:textId="4F6485B8" w:rsidR="00546EF1" w:rsidRPr="00F300DA" w:rsidRDefault="00546EF1" w:rsidP="00B17E37">
            <w:pPr>
              <w:spacing w:before="40" w:after="40"/>
              <w:ind w:firstLine="0"/>
              <w:rPr>
                <w:szCs w:val="26"/>
              </w:rPr>
            </w:pPr>
            <w:r w:rsidRPr="00F300DA">
              <w:rPr>
                <w:szCs w:val="26"/>
                <w:lang w:eastAsia="en-US"/>
              </w:rPr>
              <w:t>Область применения прав</w:t>
            </w:r>
          </w:p>
        </w:tc>
        <w:tc>
          <w:tcPr>
            <w:tcW w:w="3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D72BBB" w14:textId="06AE8475" w:rsidR="00546EF1" w:rsidRPr="00F300DA" w:rsidRDefault="00633DC5" w:rsidP="00540837">
            <w:pPr>
              <w:spacing w:before="40" w:after="40"/>
              <w:ind w:firstLine="0"/>
              <w:rPr>
                <w:szCs w:val="26"/>
              </w:rPr>
            </w:pPr>
            <w:r w:rsidRPr="00F300DA">
              <w:rPr>
                <w:szCs w:val="26"/>
              </w:rPr>
              <w:t xml:space="preserve">Набор </w:t>
            </w:r>
            <w:r w:rsidR="009A2E2E" w:rsidRPr="00F300DA">
              <w:rPr>
                <w:szCs w:val="26"/>
              </w:rPr>
              <w:t>правил, определяющий ограничения действий пользователя над</w:t>
            </w:r>
            <w:r w:rsidRPr="00F300DA">
              <w:rPr>
                <w:szCs w:val="26"/>
              </w:rPr>
              <w:t xml:space="preserve"> объект</w:t>
            </w:r>
            <w:r w:rsidR="009A2E2E" w:rsidRPr="00F300DA">
              <w:rPr>
                <w:szCs w:val="26"/>
              </w:rPr>
              <w:t>ами</w:t>
            </w:r>
            <w:r w:rsidRPr="00F300DA">
              <w:rPr>
                <w:szCs w:val="26"/>
              </w:rPr>
              <w:t xml:space="preserve"> системы</w:t>
            </w:r>
          </w:p>
        </w:tc>
      </w:tr>
    </w:tbl>
    <w:p w14:paraId="3DCDE5D9" w14:textId="77777777" w:rsidR="00B1741B" w:rsidRPr="00F300DA" w:rsidRDefault="00B1741B" w:rsidP="00234F5A">
      <w:pPr>
        <w:pStyle w:val="aff"/>
        <w:jc w:val="center"/>
        <w:rPr>
          <w:szCs w:val="26"/>
        </w:rPr>
      </w:pPr>
      <w:r w:rsidRPr="00F300DA">
        <w:rPr>
          <w:szCs w:val="26"/>
        </w:rPr>
        <w:lastRenderedPageBreak/>
        <w:t>СОДЕРЖАНИЕ</w:t>
      </w:r>
    </w:p>
    <w:p w14:paraId="5566B796" w14:textId="77777777" w:rsidR="00774D9D" w:rsidRDefault="00774D9D" w:rsidP="00774D9D">
      <w:pPr>
        <w:pStyle w:val="17"/>
        <w:rPr>
          <w:sz w:val="26"/>
          <w:szCs w:val="26"/>
          <w:highlight w:val="yellow"/>
        </w:rPr>
      </w:pPr>
    </w:p>
    <w:p w14:paraId="30B190CF" w14:textId="44204E7A" w:rsidR="006C2B32" w:rsidRDefault="00323CF0">
      <w:pPr>
        <w:pStyle w:val="17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300DA">
        <w:rPr>
          <w:sz w:val="26"/>
          <w:szCs w:val="26"/>
          <w:highlight w:val="yellow"/>
        </w:rPr>
        <w:fldChar w:fldCharType="begin"/>
      </w:r>
      <w:r w:rsidRPr="00F300DA">
        <w:rPr>
          <w:sz w:val="26"/>
          <w:szCs w:val="26"/>
          <w:highlight w:val="yellow"/>
        </w:rPr>
        <w:instrText xml:space="preserve"> TOC \o "1-3" \h \z \u </w:instrText>
      </w:r>
      <w:r w:rsidRPr="00F300DA">
        <w:rPr>
          <w:sz w:val="26"/>
          <w:szCs w:val="26"/>
          <w:highlight w:val="yellow"/>
        </w:rPr>
        <w:fldChar w:fldCharType="separate"/>
      </w:r>
      <w:hyperlink w:anchor="_Toc80873304" w:history="1">
        <w:r w:rsidR="006C2B32" w:rsidRPr="00CD5A57">
          <w:rPr>
            <w:rStyle w:val="afb"/>
            <w:noProof/>
          </w:rPr>
          <w:t>1. Введение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_Toc80873304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4</w:t>
        </w:r>
        <w:r w:rsidR="006C2B32">
          <w:rPr>
            <w:noProof/>
            <w:webHidden/>
          </w:rPr>
          <w:fldChar w:fldCharType="end"/>
        </w:r>
      </w:hyperlink>
    </w:p>
    <w:p w14:paraId="270D11F8" w14:textId="2F49BA4E" w:rsidR="006C2B32" w:rsidRDefault="005A679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05" w:history="1">
        <w:r w:rsidR="006C2B32" w:rsidRPr="00CD5A57">
          <w:rPr>
            <w:rStyle w:val="afb"/>
            <w:noProof/>
          </w:rPr>
          <w:t>1.1. Область применения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_Toc80873305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4</w:t>
        </w:r>
        <w:r w:rsidR="006C2B32">
          <w:rPr>
            <w:noProof/>
            <w:webHidden/>
          </w:rPr>
          <w:fldChar w:fldCharType="end"/>
        </w:r>
      </w:hyperlink>
    </w:p>
    <w:p w14:paraId="3B77167C" w14:textId="057EE034" w:rsidR="006C2B32" w:rsidRDefault="005A679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06" w:history="1">
        <w:r w:rsidR="006C2B32" w:rsidRPr="00CD5A57">
          <w:rPr>
            <w:rStyle w:val="afb"/>
            <w:noProof/>
          </w:rPr>
          <w:t>1.2. Краткое описание возможностей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_Toc80873306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4</w:t>
        </w:r>
        <w:r w:rsidR="006C2B32">
          <w:rPr>
            <w:noProof/>
            <w:webHidden/>
          </w:rPr>
          <w:fldChar w:fldCharType="end"/>
        </w:r>
      </w:hyperlink>
    </w:p>
    <w:p w14:paraId="62A66025" w14:textId="079B9AF3" w:rsidR="006C2B32" w:rsidRDefault="005A679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07" w:history="1">
        <w:r w:rsidR="006C2B32" w:rsidRPr="00CD5A57">
          <w:rPr>
            <w:rStyle w:val="afb"/>
            <w:noProof/>
          </w:rPr>
          <w:t>1.3. Уровень подготовки пользователя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_Toc80873307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4</w:t>
        </w:r>
        <w:r w:rsidR="006C2B32">
          <w:rPr>
            <w:noProof/>
            <w:webHidden/>
          </w:rPr>
          <w:fldChar w:fldCharType="end"/>
        </w:r>
      </w:hyperlink>
    </w:p>
    <w:p w14:paraId="23C36820" w14:textId="631690E9" w:rsidR="006C2B32" w:rsidRDefault="005A679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08" w:history="1">
        <w:r w:rsidR="006C2B32" w:rsidRPr="00CD5A57">
          <w:rPr>
            <w:rStyle w:val="afb"/>
            <w:noProof/>
          </w:rPr>
          <w:t>1.4. Список эксплуатационной документации, с которой необходимо ознакомиться пользователю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_Toc80873308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5</w:t>
        </w:r>
        <w:r w:rsidR="006C2B32">
          <w:rPr>
            <w:noProof/>
            <w:webHidden/>
          </w:rPr>
          <w:fldChar w:fldCharType="end"/>
        </w:r>
      </w:hyperlink>
    </w:p>
    <w:p w14:paraId="1A7E50B2" w14:textId="2C4C9831" w:rsidR="006C2B32" w:rsidRDefault="005A679A">
      <w:pPr>
        <w:pStyle w:val="1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09" w:history="1">
        <w:r w:rsidR="006C2B32" w:rsidRPr="00CD5A57">
          <w:rPr>
            <w:rStyle w:val="afb"/>
            <w:noProof/>
          </w:rPr>
          <w:t>2. Назначение и условия применения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_Toc80873309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6</w:t>
        </w:r>
        <w:r w:rsidR="006C2B32">
          <w:rPr>
            <w:noProof/>
            <w:webHidden/>
          </w:rPr>
          <w:fldChar w:fldCharType="end"/>
        </w:r>
      </w:hyperlink>
    </w:p>
    <w:p w14:paraId="7AEA718F" w14:textId="319E50C1" w:rsidR="006C2B32" w:rsidRDefault="005A679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10" w:history="1">
        <w:r w:rsidR="006C2B32" w:rsidRPr="00CD5A57">
          <w:rPr>
            <w:rStyle w:val="afb"/>
            <w:noProof/>
          </w:rPr>
          <w:t>2.1. Назначение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_Toc80873310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6</w:t>
        </w:r>
        <w:r w:rsidR="006C2B32">
          <w:rPr>
            <w:noProof/>
            <w:webHidden/>
          </w:rPr>
          <w:fldChar w:fldCharType="end"/>
        </w:r>
      </w:hyperlink>
    </w:p>
    <w:p w14:paraId="0F13844C" w14:textId="5B377869" w:rsidR="006C2B32" w:rsidRDefault="005A679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11" w:history="1">
        <w:r w:rsidR="006C2B32" w:rsidRPr="00CD5A57">
          <w:rPr>
            <w:rStyle w:val="afb"/>
            <w:noProof/>
          </w:rPr>
          <w:t>2.2. Программное обеспечение Системы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_Toc80873311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6</w:t>
        </w:r>
        <w:r w:rsidR="006C2B32">
          <w:rPr>
            <w:noProof/>
            <w:webHidden/>
          </w:rPr>
          <w:fldChar w:fldCharType="end"/>
        </w:r>
      </w:hyperlink>
    </w:p>
    <w:p w14:paraId="7AC70922" w14:textId="1354399A" w:rsidR="006C2B32" w:rsidRDefault="005A679A">
      <w:pPr>
        <w:pStyle w:val="1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12" w:history="1">
        <w:r w:rsidR="006C2B32" w:rsidRPr="00CD5A57">
          <w:rPr>
            <w:rStyle w:val="afb"/>
            <w:noProof/>
          </w:rPr>
          <w:t>3. Подготовка к работе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_Toc80873312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7</w:t>
        </w:r>
        <w:r w:rsidR="006C2B32">
          <w:rPr>
            <w:noProof/>
            <w:webHidden/>
          </w:rPr>
          <w:fldChar w:fldCharType="end"/>
        </w:r>
      </w:hyperlink>
    </w:p>
    <w:p w14:paraId="40B66007" w14:textId="583AC748" w:rsidR="006C2B32" w:rsidRDefault="005A679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13" w:history="1">
        <w:r w:rsidR="006C2B32" w:rsidRPr="00CD5A57">
          <w:rPr>
            <w:rStyle w:val="afb"/>
            <w:noProof/>
          </w:rPr>
          <w:t>3.1. Регистрация пользователя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_Toc80873313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7</w:t>
        </w:r>
        <w:r w:rsidR="006C2B32">
          <w:rPr>
            <w:noProof/>
            <w:webHidden/>
          </w:rPr>
          <w:fldChar w:fldCharType="end"/>
        </w:r>
      </w:hyperlink>
    </w:p>
    <w:p w14:paraId="2F8EBDFE" w14:textId="387D5027" w:rsidR="006C2B32" w:rsidRDefault="005A679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14" w:history="1">
        <w:r w:rsidR="006C2B32" w:rsidRPr="00CD5A57">
          <w:rPr>
            <w:rStyle w:val="afb"/>
            <w:noProof/>
          </w:rPr>
          <w:t>3.2. Вход в подсистему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_Toc80873314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8</w:t>
        </w:r>
        <w:r w:rsidR="006C2B32">
          <w:rPr>
            <w:noProof/>
            <w:webHidden/>
          </w:rPr>
          <w:fldChar w:fldCharType="end"/>
        </w:r>
      </w:hyperlink>
    </w:p>
    <w:p w14:paraId="121B7DC3" w14:textId="3E84781B" w:rsidR="006C2B32" w:rsidRDefault="005A679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15" w:history="1">
        <w:r w:rsidR="006C2B32" w:rsidRPr="00CD5A57">
          <w:rPr>
            <w:rStyle w:val="afb"/>
            <w:noProof/>
          </w:rPr>
          <w:t>3.3. Восстановление пароля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_Toc80873315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9</w:t>
        </w:r>
        <w:r w:rsidR="006C2B32">
          <w:rPr>
            <w:noProof/>
            <w:webHidden/>
          </w:rPr>
          <w:fldChar w:fldCharType="end"/>
        </w:r>
      </w:hyperlink>
    </w:p>
    <w:p w14:paraId="43B45611" w14:textId="2133CA4A" w:rsidR="006C2B32" w:rsidRDefault="005A679A">
      <w:pPr>
        <w:pStyle w:val="1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16" w:history="1">
        <w:r w:rsidR="006C2B32" w:rsidRPr="00CD5A57">
          <w:rPr>
            <w:rStyle w:val="afb"/>
            <w:noProof/>
          </w:rPr>
          <w:t>4. Описание операций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_Toc80873316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10</w:t>
        </w:r>
        <w:r w:rsidR="006C2B32">
          <w:rPr>
            <w:noProof/>
            <w:webHidden/>
          </w:rPr>
          <w:fldChar w:fldCharType="end"/>
        </w:r>
      </w:hyperlink>
    </w:p>
    <w:p w14:paraId="785694CD" w14:textId="48413F6E" w:rsidR="006C2B32" w:rsidRDefault="005A679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17" w:history="1">
        <w:r w:rsidR="006C2B32" w:rsidRPr="00CD5A57">
          <w:rPr>
            <w:rStyle w:val="afb"/>
            <w:noProof/>
          </w:rPr>
          <w:t>4.1. Подготовительные действия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_Toc80873317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10</w:t>
        </w:r>
        <w:r w:rsidR="006C2B32">
          <w:rPr>
            <w:noProof/>
            <w:webHidden/>
          </w:rPr>
          <w:fldChar w:fldCharType="end"/>
        </w:r>
      </w:hyperlink>
    </w:p>
    <w:p w14:paraId="2C977961" w14:textId="2F9A07AB" w:rsidR="006C2B32" w:rsidRDefault="005A679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18" w:history="1">
        <w:r w:rsidR="006C2B32" w:rsidRPr="00CD5A57">
          <w:rPr>
            <w:rStyle w:val="afb"/>
            <w:noProof/>
          </w:rPr>
          <w:t>4.2. Описание работы с комплексом задач «Ролевая модель»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_Toc80873318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10</w:t>
        </w:r>
        <w:r w:rsidR="006C2B32">
          <w:rPr>
            <w:noProof/>
            <w:webHidden/>
          </w:rPr>
          <w:fldChar w:fldCharType="end"/>
        </w:r>
      </w:hyperlink>
    </w:p>
    <w:p w14:paraId="4A185049" w14:textId="567D0525" w:rsidR="006C2B32" w:rsidRDefault="005A679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19" w:history="1">
        <w:r w:rsidR="006C2B32" w:rsidRPr="00CD5A57">
          <w:rPr>
            <w:rStyle w:val="afb"/>
            <w:noProof/>
          </w:rPr>
          <w:t>4.2.1. Список пользователей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_Toc80873319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10</w:t>
        </w:r>
        <w:r w:rsidR="006C2B32">
          <w:rPr>
            <w:noProof/>
            <w:webHidden/>
          </w:rPr>
          <w:fldChar w:fldCharType="end"/>
        </w:r>
      </w:hyperlink>
    </w:p>
    <w:p w14:paraId="21CCD664" w14:textId="37EEF631" w:rsidR="006C2B32" w:rsidRDefault="005A679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20" w:history="1">
        <w:r w:rsidR="006C2B32" w:rsidRPr="00CD5A57">
          <w:rPr>
            <w:rStyle w:val="afb"/>
            <w:noProof/>
          </w:rPr>
          <w:t>4.2.2. Добавление пользователя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_Toc80873320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10</w:t>
        </w:r>
        <w:r w:rsidR="006C2B32">
          <w:rPr>
            <w:noProof/>
            <w:webHidden/>
          </w:rPr>
          <w:fldChar w:fldCharType="end"/>
        </w:r>
      </w:hyperlink>
    </w:p>
    <w:p w14:paraId="4A4973F3" w14:textId="763E617C" w:rsidR="006C2B32" w:rsidRDefault="005A679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21" w:history="1">
        <w:r w:rsidR="006C2B32" w:rsidRPr="00CD5A57">
          <w:rPr>
            <w:rStyle w:val="afb"/>
            <w:noProof/>
          </w:rPr>
          <w:t>4.2.3. Профиль пользователя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_Toc80873321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11</w:t>
        </w:r>
        <w:r w:rsidR="006C2B32">
          <w:rPr>
            <w:noProof/>
            <w:webHidden/>
          </w:rPr>
          <w:fldChar w:fldCharType="end"/>
        </w:r>
      </w:hyperlink>
    </w:p>
    <w:p w14:paraId="7EF1FEE6" w14:textId="74A4E58E" w:rsidR="006C2B32" w:rsidRDefault="005A679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22" w:history="1">
        <w:r w:rsidR="006C2B32" w:rsidRPr="00CD5A57">
          <w:rPr>
            <w:rStyle w:val="afb"/>
            <w:noProof/>
          </w:rPr>
          <w:t>4.3. Описание работы с комплексом задач «Организация мероприятий»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_Toc80873322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14</w:t>
        </w:r>
        <w:r w:rsidR="006C2B32">
          <w:rPr>
            <w:noProof/>
            <w:webHidden/>
          </w:rPr>
          <w:fldChar w:fldCharType="end"/>
        </w:r>
      </w:hyperlink>
    </w:p>
    <w:p w14:paraId="24CCC4A7" w14:textId="0FA791A2" w:rsidR="006C2B32" w:rsidRDefault="005A679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23" w:history="1">
        <w:r w:rsidR="006C2B32" w:rsidRPr="00CD5A57">
          <w:rPr>
            <w:rStyle w:val="afb"/>
            <w:noProof/>
          </w:rPr>
          <w:t>4.3.1. Создание олимпиады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_Toc80873323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14</w:t>
        </w:r>
        <w:r w:rsidR="006C2B32">
          <w:rPr>
            <w:noProof/>
            <w:webHidden/>
          </w:rPr>
          <w:fldChar w:fldCharType="end"/>
        </w:r>
      </w:hyperlink>
    </w:p>
    <w:p w14:paraId="5EA10153" w14:textId="46DE030E" w:rsidR="006C2B32" w:rsidRDefault="005A679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24" w:history="1">
        <w:r w:rsidR="006C2B32" w:rsidRPr="00CD5A57">
          <w:rPr>
            <w:rStyle w:val="afb"/>
            <w:noProof/>
          </w:rPr>
          <w:t>4.3.2. Просмотр и внесение изменений в сведения об олимпиаде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_Toc80873324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16</w:t>
        </w:r>
        <w:r w:rsidR="006C2B32">
          <w:rPr>
            <w:noProof/>
            <w:webHidden/>
          </w:rPr>
          <w:fldChar w:fldCharType="end"/>
        </w:r>
      </w:hyperlink>
    </w:p>
    <w:p w14:paraId="61BCB201" w14:textId="7376677A" w:rsidR="006C2B32" w:rsidRDefault="005A679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25" w:history="1">
        <w:r w:rsidR="006C2B32" w:rsidRPr="00CD5A57">
          <w:rPr>
            <w:rStyle w:val="afb"/>
            <w:noProof/>
          </w:rPr>
          <w:t>4.3.3. Создание и редактирование учебного года в олимпиаде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_Toc80873325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17</w:t>
        </w:r>
        <w:r w:rsidR="006C2B32">
          <w:rPr>
            <w:noProof/>
            <w:webHidden/>
          </w:rPr>
          <w:fldChar w:fldCharType="end"/>
        </w:r>
      </w:hyperlink>
    </w:p>
    <w:p w14:paraId="1F05BCF0" w14:textId="324CA365" w:rsidR="006C2B32" w:rsidRDefault="005A679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26" w:history="1">
        <w:r w:rsidR="006C2B32" w:rsidRPr="00CD5A57">
          <w:rPr>
            <w:rStyle w:val="afb"/>
            <w:noProof/>
          </w:rPr>
          <w:t>4.3.4. Добавление этапов/туров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_Toc80873326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19</w:t>
        </w:r>
        <w:r w:rsidR="006C2B32">
          <w:rPr>
            <w:noProof/>
            <w:webHidden/>
          </w:rPr>
          <w:fldChar w:fldCharType="end"/>
        </w:r>
      </w:hyperlink>
    </w:p>
    <w:p w14:paraId="3A2DFE3B" w14:textId="19ABAB4D" w:rsidR="006C2B32" w:rsidRDefault="005A679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27" w:history="1">
        <w:r w:rsidR="006C2B32" w:rsidRPr="00CD5A57">
          <w:rPr>
            <w:rStyle w:val="afb"/>
            <w:noProof/>
          </w:rPr>
          <w:t>4.3.5. Добавление периода подачи заявок по этапу/туру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_Toc80873327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20</w:t>
        </w:r>
        <w:r w:rsidR="006C2B32">
          <w:rPr>
            <w:noProof/>
            <w:webHidden/>
          </w:rPr>
          <w:fldChar w:fldCharType="end"/>
        </w:r>
      </w:hyperlink>
    </w:p>
    <w:p w14:paraId="117EFC5F" w14:textId="552B97AE" w:rsidR="006C2B32" w:rsidRDefault="005A679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28" w:history="1">
        <w:r w:rsidR="006C2B32" w:rsidRPr="00CD5A57">
          <w:rPr>
            <w:rStyle w:val="afb"/>
            <w:noProof/>
          </w:rPr>
          <w:t>4.3.6. Создание мероприятий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_Toc80873328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21</w:t>
        </w:r>
        <w:r w:rsidR="006C2B32">
          <w:rPr>
            <w:noProof/>
            <w:webHidden/>
          </w:rPr>
          <w:fldChar w:fldCharType="end"/>
        </w:r>
      </w:hyperlink>
    </w:p>
    <w:p w14:paraId="4FA4814F" w14:textId="679EF94B" w:rsidR="006C2B32" w:rsidRDefault="005A679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29" w:history="1">
        <w:r w:rsidR="006C2B32" w:rsidRPr="00CD5A57">
          <w:rPr>
            <w:rStyle w:val="afb"/>
            <w:noProof/>
          </w:rPr>
          <w:t>4.3.7. Расписание мероприятий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_Toc80873329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24</w:t>
        </w:r>
        <w:r w:rsidR="006C2B32">
          <w:rPr>
            <w:noProof/>
            <w:webHidden/>
          </w:rPr>
          <w:fldChar w:fldCharType="end"/>
        </w:r>
      </w:hyperlink>
    </w:p>
    <w:p w14:paraId="75018166" w14:textId="55F70A94" w:rsidR="006C2B32" w:rsidRDefault="005A679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30" w:history="1">
        <w:r w:rsidR="006C2B32" w:rsidRPr="00CD5A57">
          <w:rPr>
            <w:rStyle w:val="afb"/>
            <w:noProof/>
          </w:rPr>
          <w:t>4.3.8. Список событий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_Toc80873330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25</w:t>
        </w:r>
        <w:r w:rsidR="006C2B32">
          <w:rPr>
            <w:noProof/>
            <w:webHidden/>
          </w:rPr>
          <w:fldChar w:fldCharType="end"/>
        </w:r>
      </w:hyperlink>
    </w:p>
    <w:p w14:paraId="55CE0DC1" w14:textId="4E3E039F" w:rsidR="006C2B32" w:rsidRDefault="005A679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31" w:history="1">
        <w:r w:rsidR="006C2B32" w:rsidRPr="00CD5A57">
          <w:rPr>
            <w:rStyle w:val="afb"/>
            <w:noProof/>
          </w:rPr>
          <w:t>4.3.9. Добавление заданий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_Toc80873331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28</w:t>
        </w:r>
        <w:r w:rsidR="006C2B32">
          <w:rPr>
            <w:noProof/>
            <w:webHidden/>
          </w:rPr>
          <w:fldChar w:fldCharType="end"/>
        </w:r>
      </w:hyperlink>
    </w:p>
    <w:p w14:paraId="5CF28DF0" w14:textId="7B732E3F" w:rsidR="006C2B32" w:rsidRDefault="005A679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32" w:history="1">
        <w:r w:rsidR="006C2B32" w:rsidRPr="00CD5A57">
          <w:rPr>
            <w:rStyle w:val="afb"/>
            <w:noProof/>
          </w:rPr>
          <w:t>4.3.10. Настройка оценок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_Toc80873332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30</w:t>
        </w:r>
        <w:r w:rsidR="006C2B32">
          <w:rPr>
            <w:noProof/>
            <w:webHidden/>
          </w:rPr>
          <w:fldChar w:fldCharType="end"/>
        </w:r>
      </w:hyperlink>
    </w:p>
    <w:p w14:paraId="603C0E72" w14:textId="20291F01" w:rsidR="006C2B32" w:rsidRDefault="005A679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33" w:history="1">
        <w:r w:rsidR="006C2B32" w:rsidRPr="00CD5A57">
          <w:rPr>
            <w:rStyle w:val="afb"/>
            <w:noProof/>
          </w:rPr>
          <w:t>4.3.11. Добавление настроек оценки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_Toc80873333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31</w:t>
        </w:r>
        <w:r w:rsidR="006C2B32">
          <w:rPr>
            <w:noProof/>
            <w:webHidden/>
          </w:rPr>
          <w:fldChar w:fldCharType="end"/>
        </w:r>
      </w:hyperlink>
    </w:p>
    <w:p w14:paraId="7B031895" w14:textId="49416C2B" w:rsidR="006C2B32" w:rsidRDefault="005A679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34" w:history="1">
        <w:r w:rsidR="006C2B32" w:rsidRPr="00CD5A57">
          <w:rPr>
            <w:rStyle w:val="afb"/>
            <w:noProof/>
          </w:rPr>
          <w:t>4.3.12. Заявления на участие в мероприятиях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_Toc80873334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34</w:t>
        </w:r>
        <w:r w:rsidR="006C2B32">
          <w:rPr>
            <w:noProof/>
            <w:webHidden/>
          </w:rPr>
          <w:fldChar w:fldCharType="end"/>
        </w:r>
      </w:hyperlink>
    </w:p>
    <w:p w14:paraId="40D2FEEB" w14:textId="4CCE507A" w:rsidR="006C2B32" w:rsidRDefault="005A679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35" w:history="1">
        <w:r w:rsidR="006C2B32" w:rsidRPr="00CD5A57">
          <w:rPr>
            <w:rStyle w:val="afb"/>
            <w:noProof/>
          </w:rPr>
          <w:t>4.3.13. Участники мероприятия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_Toc80873335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37</w:t>
        </w:r>
        <w:r w:rsidR="006C2B32">
          <w:rPr>
            <w:noProof/>
            <w:webHidden/>
          </w:rPr>
          <w:fldChar w:fldCharType="end"/>
        </w:r>
      </w:hyperlink>
    </w:p>
    <w:p w14:paraId="798A61B2" w14:textId="2B779DD7" w:rsidR="006C2B32" w:rsidRDefault="005A679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36" w:history="1">
        <w:r w:rsidR="006C2B32" w:rsidRPr="00CD5A57">
          <w:rPr>
            <w:rStyle w:val="afb"/>
            <w:noProof/>
          </w:rPr>
          <w:t>4.3.14. Присвоение псевдонимов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_Toc80873336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40</w:t>
        </w:r>
        <w:r w:rsidR="006C2B32">
          <w:rPr>
            <w:noProof/>
            <w:webHidden/>
          </w:rPr>
          <w:fldChar w:fldCharType="end"/>
        </w:r>
      </w:hyperlink>
    </w:p>
    <w:p w14:paraId="4CD2F22F" w14:textId="5912A6CC" w:rsidR="006C2B32" w:rsidRDefault="005A679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37" w:history="1">
        <w:r w:rsidR="006C2B32" w:rsidRPr="00CD5A57">
          <w:rPr>
            <w:rStyle w:val="afb"/>
            <w:noProof/>
          </w:rPr>
          <w:t>4.3.15. Ввод результатов проверки работ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_Toc80873337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41</w:t>
        </w:r>
        <w:r w:rsidR="006C2B32">
          <w:rPr>
            <w:noProof/>
            <w:webHidden/>
          </w:rPr>
          <w:fldChar w:fldCharType="end"/>
        </w:r>
      </w:hyperlink>
    </w:p>
    <w:p w14:paraId="53A1CD1D" w14:textId="1F8B4E0A" w:rsidR="006C2B32" w:rsidRDefault="005A679A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38" w:history="1">
        <w:r w:rsidR="006C2B32" w:rsidRPr="00CD5A57">
          <w:rPr>
            <w:rStyle w:val="afb"/>
            <w:noProof/>
          </w:rPr>
          <w:t>4.4. Описание работы с подсистемой «Параграф»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_Toc80873338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43</w:t>
        </w:r>
        <w:r w:rsidR="006C2B32">
          <w:rPr>
            <w:noProof/>
            <w:webHidden/>
          </w:rPr>
          <w:fldChar w:fldCharType="end"/>
        </w:r>
      </w:hyperlink>
    </w:p>
    <w:p w14:paraId="0146BBCA" w14:textId="4508A8AE" w:rsidR="006C2B32" w:rsidRDefault="005A679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39" w:history="1">
        <w:r w:rsidR="006C2B32" w:rsidRPr="00CD5A57">
          <w:rPr>
            <w:rStyle w:val="afb"/>
            <w:noProof/>
          </w:rPr>
          <w:t>4.4.1. Подготовительные действия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_Toc80873339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43</w:t>
        </w:r>
        <w:r w:rsidR="006C2B32">
          <w:rPr>
            <w:noProof/>
            <w:webHidden/>
          </w:rPr>
          <w:fldChar w:fldCharType="end"/>
        </w:r>
      </w:hyperlink>
    </w:p>
    <w:p w14:paraId="119ED73A" w14:textId="770D9D7F" w:rsidR="006C2B32" w:rsidRDefault="005A679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40" w:history="1">
        <w:r w:rsidR="006C2B32" w:rsidRPr="00CD5A57">
          <w:rPr>
            <w:rStyle w:val="afb"/>
            <w:noProof/>
          </w:rPr>
          <w:t>4.4.2. Выгрузка олимпиадных мероприятий в подсистему «Параграф»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_Toc80873340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45</w:t>
        </w:r>
        <w:r w:rsidR="006C2B32">
          <w:rPr>
            <w:noProof/>
            <w:webHidden/>
          </w:rPr>
          <w:fldChar w:fldCharType="end"/>
        </w:r>
      </w:hyperlink>
    </w:p>
    <w:p w14:paraId="15B3914F" w14:textId="74F5D790" w:rsidR="006C2B32" w:rsidRDefault="005A679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41" w:history="1">
        <w:r w:rsidR="006C2B32" w:rsidRPr="00CD5A57">
          <w:rPr>
            <w:rStyle w:val="afb"/>
            <w:noProof/>
          </w:rPr>
          <w:t>4.4.3. Назначение обучающихся на олимпиаду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_Toc80873341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46</w:t>
        </w:r>
        <w:r w:rsidR="006C2B32">
          <w:rPr>
            <w:noProof/>
            <w:webHidden/>
          </w:rPr>
          <w:fldChar w:fldCharType="end"/>
        </w:r>
      </w:hyperlink>
    </w:p>
    <w:p w14:paraId="24DA3C62" w14:textId="36126AA1" w:rsidR="006C2B32" w:rsidRDefault="005A679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42" w:history="1">
        <w:r w:rsidR="006C2B32" w:rsidRPr="00CD5A57">
          <w:rPr>
            <w:rStyle w:val="afb"/>
            <w:noProof/>
          </w:rPr>
          <w:t>4.4.4. Загрузка обучающихся в подсистему «Портал «Олимпиадное движение»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_Toc80873342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47</w:t>
        </w:r>
        <w:r w:rsidR="006C2B32">
          <w:rPr>
            <w:noProof/>
            <w:webHidden/>
          </w:rPr>
          <w:fldChar w:fldCharType="end"/>
        </w:r>
      </w:hyperlink>
    </w:p>
    <w:p w14:paraId="634B5208" w14:textId="264F55CB" w:rsidR="006C2B32" w:rsidRDefault="005A679A">
      <w:pPr>
        <w:pStyle w:val="1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873343" w:history="1">
        <w:r w:rsidR="006C2B32" w:rsidRPr="00CD5A57">
          <w:rPr>
            <w:rStyle w:val="afb"/>
            <w:noProof/>
          </w:rPr>
          <w:t>5. Аварийные ситуации</w:t>
        </w:r>
        <w:r w:rsidR="006C2B32">
          <w:rPr>
            <w:noProof/>
            <w:webHidden/>
          </w:rPr>
          <w:tab/>
        </w:r>
        <w:r w:rsidR="006C2B32">
          <w:rPr>
            <w:noProof/>
            <w:webHidden/>
          </w:rPr>
          <w:fldChar w:fldCharType="begin"/>
        </w:r>
        <w:r w:rsidR="006C2B32">
          <w:rPr>
            <w:noProof/>
            <w:webHidden/>
          </w:rPr>
          <w:instrText xml:space="preserve"> PAGEREF _Toc80873343 \h </w:instrText>
        </w:r>
        <w:r w:rsidR="006C2B32">
          <w:rPr>
            <w:noProof/>
            <w:webHidden/>
          </w:rPr>
        </w:r>
        <w:r w:rsidR="006C2B32">
          <w:rPr>
            <w:noProof/>
            <w:webHidden/>
          </w:rPr>
          <w:fldChar w:fldCharType="separate"/>
        </w:r>
        <w:r w:rsidR="006C2B32">
          <w:rPr>
            <w:noProof/>
            <w:webHidden/>
          </w:rPr>
          <w:t>48</w:t>
        </w:r>
        <w:r w:rsidR="006C2B32">
          <w:rPr>
            <w:noProof/>
            <w:webHidden/>
          </w:rPr>
          <w:fldChar w:fldCharType="end"/>
        </w:r>
      </w:hyperlink>
    </w:p>
    <w:p w14:paraId="6F46921C" w14:textId="4DD99EE5" w:rsidR="00443363" w:rsidRPr="00F300DA" w:rsidRDefault="00323CF0" w:rsidP="00774D9D">
      <w:pPr>
        <w:tabs>
          <w:tab w:val="left" w:pos="480"/>
          <w:tab w:val="right" w:leader="dot" w:pos="10196"/>
        </w:tabs>
        <w:ind w:firstLine="0"/>
        <w:rPr>
          <w:szCs w:val="26"/>
        </w:rPr>
      </w:pPr>
      <w:r w:rsidRPr="00F300DA">
        <w:rPr>
          <w:szCs w:val="26"/>
          <w:highlight w:val="yellow"/>
        </w:rPr>
        <w:fldChar w:fldCharType="end"/>
      </w:r>
    </w:p>
    <w:p w14:paraId="01602959" w14:textId="7975C6B8" w:rsidR="00F95C0D" w:rsidRPr="00F300DA" w:rsidRDefault="00F95C0D" w:rsidP="005D5867">
      <w:pPr>
        <w:pStyle w:val="14"/>
        <w:numPr>
          <w:ilvl w:val="0"/>
          <w:numId w:val="21"/>
        </w:numPr>
        <w:rPr>
          <w:rFonts w:ascii="Times New Roman" w:hAnsi="Times New Roman"/>
          <w:szCs w:val="26"/>
        </w:rPr>
      </w:pPr>
      <w:bookmarkStart w:id="3" w:name="_Toc407009382"/>
      <w:bookmarkStart w:id="4" w:name="_Toc419999628"/>
      <w:bookmarkStart w:id="5" w:name="_Toc80873304"/>
      <w:r w:rsidRPr="00F300DA">
        <w:rPr>
          <w:rFonts w:ascii="Times New Roman" w:hAnsi="Times New Roman"/>
          <w:szCs w:val="26"/>
        </w:rPr>
        <w:lastRenderedPageBreak/>
        <w:t>Введение</w:t>
      </w:r>
      <w:bookmarkEnd w:id="3"/>
      <w:bookmarkEnd w:id="4"/>
      <w:bookmarkEnd w:id="5"/>
    </w:p>
    <w:p w14:paraId="2E098A22" w14:textId="450A4FBF" w:rsidR="00A86C13" w:rsidRPr="00F300DA" w:rsidRDefault="00A86C13" w:rsidP="00A86C13">
      <w:pPr>
        <w:pStyle w:val="N33"/>
        <w:rPr>
          <w:szCs w:val="26"/>
        </w:rPr>
      </w:pPr>
      <w:r w:rsidRPr="00F300DA">
        <w:rPr>
          <w:szCs w:val="26"/>
        </w:rPr>
        <w:t xml:space="preserve">Настоящий документ предназначен для </w:t>
      </w:r>
      <w:r w:rsidR="00DE1559">
        <w:rPr>
          <w:szCs w:val="26"/>
        </w:rPr>
        <w:t>Организатора олимпиад</w:t>
      </w:r>
      <w:r w:rsidR="00110313" w:rsidRPr="00F300DA">
        <w:rPr>
          <w:szCs w:val="26"/>
        </w:rPr>
        <w:t xml:space="preserve"> подсистемы «Портал Олимпиадное движение»</w:t>
      </w:r>
      <w:r w:rsidR="00B8517A">
        <w:rPr>
          <w:szCs w:val="26"/>
        </w:rPr>
        <w:t>, а также для специалистов школ, ответственны</w:t>
      </w:r>
      <w:r w:rsidR="002C63A4">
        <w:rPr>
          <w:szCs w:val="26"/>
        </w:rPr>
        <w:t>х</w:t>
      </w:r>
      <w:r w:rsidR="00B8517A">
        <w:rPr>
          <w:szCs w:val="26"/>
        </w:rPr>
        <w:t xml:space="preserve"> за подсистему «Параграф»</w:t>
      </w:r>
      <w:r w:rsidRPr="00F300DA">
        <w:rPr>
          <w:szCs w:val="26"/>
        </w:rPr>
        <w:t>.</w:t>
      </w:r>
    </w:p>
    <w:p w14:paraId="39DBC0BB" w14:textId="44393A4A" w:rsidR="009E2F7C" w:rsidRDefault="00DE1559" w:rsidP="009E2F7C">
      <w:pPr>
        <w:rPr>
          <w:szCs w:val="26"/>
        </w:rPr>
      </w:pPr>
      <w:r>
        <w:rPr>
          <w:szCs w:val="26"/>
        </w:rPr>
        <w:t>Организатор олимпиады</w:t>
      </w:r>
      <w:r w:rsidR="009E2F7C" w:rsidRPr="00F300DA">
        <w:rPr>
          <w:szCs w:val="26"/>
        </w:rPr>
        <w:t xml:space="preserve"> </w:t>
      </w:r>
      <w:r w:rsidR="00A86C13" w:rsidRPr="00F300DA">
        <w:rPr>
          <w:szCs w:val="26"/>
        </w:rPr>
        <w:t xml:space="preserve">– </w:t>
      </w:r>
      <w:r w:rsidR="009E2F7C" w:rsidRPr="00F300DA">
        <w:rPr>
          <w:szCs w:val="26"/>
        </w:rPr>
        <w:t>доступ к комплексам задач «Ролевая модель», «Организация мероприятий».</w:t>
      </w:r>
    </w:p>
    <w:p w14:paraId="39F06D77" w14:textId="4FEC010D" w:rsidR="00B8517A" w:rsidRPr="00F300DA" w:rsidRDefault="00B8517A" w:rsidP="009E2F7C">
      <w:pPr>
        <w:rPr>
          <w:szCs w:val="26"/>
          <w:lang w:eastAsia="en-US"/>
        </w:rPr>
      </w:pPr>
      <w:r>
        <w:rPr>
          <w:szCs w:val="26"/>
        </w:rPr>
        <w:t xml:space="preserve">Специалист школы, ответственный за подсистему «Параграф» – назначение обучающихся на олимпиады. </w:t>
      </w:r>
    </w:p>
    <w:p w14:paraId="611EE178" w14:textId="46257EF5" w:rsidR="00F95C0D" w:rsidRPr="00F300DA" w:rsidRDefault="00F95C0D" w:rsidP="00567DFD">
      <w:pPr>
        <w:pStyle w:val="2"/>
        <w:rPr>
          <w:szCs w:val="26"/>
        </w:rPr>
      </w:pPr>
      <w:bookmarkStart w:id="6" w:name="_Toc407009383"/>
      <w:bookmarkStart w:id="7" w:name="_Toc419999629"/>
      <w:bookmarkStart w:id="8" w:name="_Toc80873305"/>
      <w:r w:rsidRPr="00F300DA">
        <w:rPr>
          <w:szCs w:val="26"/>
        </w:rPr>
        <w:t>Область применения</w:t>
      </w:r>
      <w:bookmarkEnd w:id="6"/>
      <w:bookmarkEnd w:id="7"/>
      <w:bookmarkEnd w:id="8"/>
    </w:p>
    <w:p w14:paraId="6B5A71AA" w14:textId="6CDCB2B1" w:rsidR="00A86C13" w:rsidRPr="00F300DA" w:rsidRDefault="00A86C13" w:rsidP="00A86C13">
      <w:pPr>
        <w:pStyle w:val="N33"/>
        <w:rPr>
          <w:szCs w:val="26"/>
        </w:rPr>
      </w:pPr>
      <w:bookmarkStart w:id="9" w:name="_Toc407009384"/>
      <w:bookmarkStart w:id="10" w:name="_Toc419999630"/>
      <w:r w:rsidRPr="00F300DA">
        <w:rPr>
          <w:szCs w:val="26"/>
        </w:rPr>
        <w:t>Государственная информационная система КАИС КРО представляет собой государственную информационную систему исполнительных органов государственной власти Санкт-Петербурга, которая предназначена для создания единой информационной среды по каталогизации информационных ресурсов о дошкольных образовательных организациях Санкт-Петербурга, общеобразовательных организациях Санкт-Петербурга, профессиональных образовательных организациях Санкт-Петербурга, организациях Санкт-Петербурга дополнительного образования детей, а также для сбора, обработки, предоставления и распространения информации об образовательных процессах, осуществляемых образовательными организациях Санкт-Петербурга, на базе информационно-коммуникационных технологий с использованием иных информационных ресурсов в сфере образования.</w:t>
      </w:r>
    </w:p>
    <w:p w14:paraId="77E84B53" w14:textId="77777777" w:rsidR="00F95C0D" w:rsidRPr="00F300DA" w:rsidRDefault="00F95C0D" w:rsidP="00567DFD">
      <w:pPr>
        <w:pStyle w:val="2"/>
        <w:rPr>
          <w:szCs w:val="26"/>
        </w:rPr>
      </w:pPr>
      <w:bookmarkStart w:id="11" w:name="_Toc80873306"/>
      <w:r w:rsidRPr="00F300DA">
        <w:rPr>
          <w:szCs w:val="26"/>
        </w:rPr>
        <w:t>Краткое описание возможностей</w:t>
      </w:r>
      <w:bookmarkEnd w:id="9"/>
      <w:bookmarkEnd w:id="10"/>
      <w:bookmarkEnd w:id="11"/>
    </w:p>
    <w:p w14:paraId="76AD1281" w14:textId="2AA01AC7" w:rsidR="00DE155A" w:rsidRPr="00F300DA" w:rsidRDefault="00DE155A" w:rsidP="00DE155A">
      <w:pPr>
        <w:pStyle w:val="N33"/>
        <w:rPr>
          <w:szCs w:val="26"/>
        </w:rPr>
      </w:pPr>
      <w:r w:rsidRPr="00F300DA">
        <w:rPr>
          <w:szCs w:val="26"/>
        </w:rPr>
        <w:t>Работа с комплексом задач «</w:t>
      </w:r>
      <w:r w:rsidR="009E2F7C" w:rsidRPr="00F300DA">
        <w:rPr>
          <w:szCs w:val="26"/>
        </w:rPr>
        <w:t>Ролевая модель</w:t>
      </w:r>
      <w:r w:rsidRPr="00F300DA">
        <w:rPr>
          <w:szCs w:val="26"/>
        </w:rPr>
        <w:t>» предусматривает возможность</w:t>
      </w:r>
      <w:r w:rsidR="00A2148C" w:rsidRPr="00F300DA">
        <w:rPr>
          <w:szCs w:val="26"/>
        </w:rPr>
        <w:t xml:space="preserve"> назначения и редактирования прав и наборов прав пользователям. </w:t>
      </w:r>
    </w:p>
    <w:p w14:paraId="3B055D50" w14:textId="7C4C2D94" w:rsidR="00E95D13" w:rsidRDefault="00DE155A" w:rsidP="00A86C13">
      <w:pPr>
        <w:pStyle w:val="N33"/>
        <w:rPr>
          <w:szCs w:val="26"/>
        </w:rPr>
      </w:pPr>
      <w:r w:rsidRPr="00F300DA">
        <w:rPr>
          <w:szCs w:val="26"/>
        </w:rPr>
        <w:t>Работа с комплексом задач «</w:t>
      </w:r>
      <w:r w:rsidR="009E2F7C" w:rsidRPr="00F300DA">
        <w:rPr>
          <w:szCs w:val="26"/>
        </w:rPr>
        <w:t>Организация мероприятий</w:t>
      </w:r>
      <w:r w:rsidR="00A2148C" w:rsidRPr="00F300DA">
        <w:rPr>
          <w:szCs w:val="26"/>
        </w:rPr>
        <w:t>» предусматривает возможности по созданию и редактированию мероприятий, порядка их проведения</w:t>
      </w:r>
      <w:r w:rsidR="00E95D13" w:rsidRPr="00F300DA">
        <w:rPr>
          <w:szCs w:val="26"/>
        </w:rPr>
        <w:t>.</w:t>
      </w:r>
    </w:p>
    <w:p w14:paraId="2BF1200C" w14:textId="37A21CA4" w:rsidR="00B8517A" w:rsidRPr="00F300DA" w:rsidRDefault="00B8517A" w:rsidP="00A86C13">
      <w:pPr>
        <w:pStyle w:val="N33"/>
        <w:rPr>
          <w:szCs w:val="26"/>
        </w:rPr>
      </w:pPr>
      <w:r>
        <w:rPr>
          <w:szCs w:val="26"/>
        </w:rPr>
        <w:t>Работа с подсистемой «Параграф» в образовательных организациях предусматривает возможность назначени</w:t>
      </w:r>
      <w:r w:rsidR="002C63A4">
        <w:rPr>
          <w:szCs w:val="26"/>
        </w:rPr>
        <w:t>я</w:t>
      </w:r>
      <w:r>
        <w:rPr>
          <w:szCs w:val="26"/>
        </w:rPr>
        <w:t xml:space="preserve"> обучающихся на мероприятия.</w:t>
      </w:r>
    </w:p>
    <w:p w14:paraId="58676377" w14:textId="4B494372" w:rsidR="00F95C0D" w:rsidRPr="00F300DA" w:rsidRDefault="00F95C0D" w:rsidP="006A5196">
      <w:pPr>
        <w:pStyle w:val="2"/>
        <w:rPr>
          <w:szCs w:val="26"/>
        </w:rPr>
      </w:pPr>
      <w:bookmarkStart w:id="12" w:name="_Toc407009385"/>
      <w:bookmarkStart w:id="13" w:name="_Toc419999632"/>
      <w:bookmarkStart w:id="14" w:name="_Toc80873307"/>
      <w:r w:rsidRPr="00F300DA">
        <w:rPr>
          <w:szCs w:val="26"/>
        </w:rPr>
        <w:t>Уровень подготовки пользователя</w:t>
      </w:r>
      <w:bookmarkEnd w:id="12"/>
      <w:bookmarkEnd w:id="13"/>
      <w:bookmarkEnd w:id="14"/>
    </w:p>
    <w:p w14:paraId="021B11E0" w14:textId="77777777" w:rsidR="00A86C13" w:rsidRPr="00F300DA" w:rsidRDefault="00A86C13" w:rsidP="00A86C13">
      <w:pPr>
        <w:pStyle w:val="N33"/>
        <w:rPr>
          <w:szCs w:val="26"/>
        </w:rPr>
      </w:pPr>
      <w:r w:rsidRPr="00F300DA">
        <w:rPr>
          <w:szCs w:val="26"/>
        </w:rPr>
        <w:t>Штатный состав персонала, эксплуатирующего и сопровождающего Систему, должен формироваться на основании Трудового кодекса Российской Федерации и нормативных документов Российской Федерации.</w:t>
      </w:r>
    </w:p>
    <w:p w14:paraId="63896184" w14:textId="77777777" w:rsidR="00A86C13" w:rsidRPr="00F300DA" w:rsidRDefault="00A86C13" w:rsidP="00A86C13">
      <w:pPr>
        <w:pStyle w:val="N33"/>
        <w:rPr>
          <w:szCs w:val="26"/>
        </w:rPr>
      </w:pPr>
      <w:r w:rsidRPr="00F300DA">
        <w:rPr>
          <w:szCs w:val="26"/>
        </w:rPr>
        <w:t>Численность персонала Системы должна определяться с учетом следующих требований:</w:t>
      </w:r>
    </w:p>
    <w:p w14:paraId="286EE610" w14:textId="77777777" w:rsidR="00A86C13" w:rsidRPr="00F300DA" w:rsidRDefault="00A86C13" w:rsidP="00A86C13">
      <w:pPr>
        <w:pStyle w:val="N33"/>
        <w:rPr>
          <w:szCs w:val="26"/>
        </w:rPr>
      </w:pPr>
      <w:r w:rsidRPr="00F300DA">
        <w:rPr>
          <w:szCs w:val="26"/>
        </w:rPr>
        <w:t>количество сотрудников, эксплуатирующих Систему, должно обеспечивать корректную работу Системы: своевременное наполнение информацией, обработку информации, выгрузку данных и т.д.</w:t>
      </w:r>
    </w:p>
    <w:p w14:paraId="417CCDE0" w14:textId="06566820" w:rsidR="00A86C13" w:rsidRPr="00F300DA" w:rsidRDefault="00A86C13" w:rsidP="00A86C13">
      <w:pPr>
        <w:pStyle w:val="N33"/>
        <w:rPr>
          <w:szCs w:val="26"/>
        </w:rPr>
      </w:pPr>
      <w:r w:rsidRPr="00F300DA">
        <w:rPr>
          <w:szCs w:val="26"/>
        </w:rPr>
        <w:t>структура и конфигурация Системы должны быть спроектированы и реализованы с</w:t>
      </w:r>
      <w:r w:rsidR="00D73694" w:rsidRPr="00F300DA">
        <w:rPr>
          <w:szCs w:val="26"/>
        </w:rPr>
        <w:t> </w:t>
      </w:r>
      <w:r w:rsidRPr="00F300DA">
        <w:rPr>
          <w:szCs w:val="26"/>
        </w:rPr>
        <w:t>целью минимизации количественного состава обслуживающего персонала;</w:t>
      </w:r>
    </w:p>
    <w:p w14:paraId="6BF2F0F3" w14:textId="77777777" w:rsidR="00A86C13" w:rsidRPr="00F300DA" w:rsidRDefault="00A86C13" w:rsidP="00A86C13">
      <w:pPr>
        <w:pStyle w:val="N33"/>
        <w:rPr>
          <w:szCs w:val="26"/>
        </w:rPr>
      </w:pPr>
      <w:r w:rsidRPr="00F300DA">
        <w:rPr>
          <w:szCs w:val="26"/>
        </w:rPr>
        <w:t>структура Системы должна предоставлять возможность управления всем доступным функционалом системы как одному администратору, так и предоставлять возможность разделения ответственности по администрированию между несколькими администраторами.</w:t>
      </w:r>
    </w:p>
    <w:p w14:paraId="62128DAA" w14:textId="72B0B773" w:rsidR="00A86C13" w:rsidRPr="00F300DA" w:rsidRDefault="00A86C13" w:rsidP="00A86C13">
      <w:pPr>
        <w:pStyle w:val="N33"/>
        <w:rPr>
          <w:szCs w:val="26"/>
        </w:rPr>
      </w:pPr>
      <w:r w:rsidRPr="00F300DA">
        <w:rPr>
          <w:szCs w:val="26"/>
        </w:rPr>
        <w:t>Деятельность персонала по эксплуатации подсистемы должна регулироваться должностными инструкциями.</w:t>
      </w:r>
    </w:p>
    <w:p w14:paraId="786FC9CA" w14:textId="3713EE2C" w:rsidR="00F95C0D" w:rsidRPr="00F300DA" w:rsidRDefault="00F95C0D" w:rsidP="00567DFD">
      <w:pPr>
        <w:pStyle w:val="2"/>
        <w:rPr>
          <w:szCs w:val="26"/>
        </w:rPr>
      </w:pPr>
      <w:bookmarkStart w:id="15" w:name="_Toc407009386"/>
      <w:bookmarkStart w:id="16" w:name="_Toc419999633"/>
      <w:bookmarkStart w:id="17" w:name="_Toc80873308"/>
      <w:r w:rsidRPr="00F300DA">
        <w:rPr>
          <w:szCs w:val="26"/>
        </w:rPr>
        <w:lastRenderedPageBreak/>
        <w:t>Список эксплуатационной документации,</w:t>
      </w:r>
      <w:r w:rsidR="004E7067" w:rsidRPr="00F300DA">
        <w:rPr>
          <w:szCs w:val="26"/>
        </w:rPr>
        <w:t xml:space="preserve"> с </w:t>
      </w:r>
      <w:r w:rsidRPr="00F300DA">
        <w:rPr>
          <w:szCs w:val="26"/>
        </w:rPr>
        <w:t>которой необходимо ознакомиться пользователю</w:t>
      </w:r>
      <w:bookmarkEnd w:id="15"/>
      <w:bookmarkEnd w:id="16"/>
      <w:bookmarkEnd w:id="17"/>
    </w:p>
    <w:p w14:paraId="1238EB26" w14:textId="77777777" w:rsidR="00A86C13" w:rsidRPr="00F300DA" w:rsidRDefault="00A86C13" w:rsidP="00A86C13">
      <w:pPr>
        <w:pStyle w:val="N33"/>
        <w:rPr>
          <w:szCs w:val="26"/>
        </w:rPr>
      </w:pPr>
      <w:bookmarkStart w:id="18" w:name="_Toc407009387"/>
      <w:bookmarkStart w:id="19" w:name="_Toc419999634"/>
      <w:r w:rsidRPr="00F300DA">
        <w:rPr>
          <w:szCs w:val="26"/>
        </w:rPr>
        <w:t>Перед началом работы необходимо ознакомиться с настоящим Руководством.</w:t>
      </w:r>
    </w:p>
    <w:p w14:paraId="287E5108" w14:textId="21CA7E1A" w:rsidR="00F95C0D" w:rsidRPr="00F300DA" w:rsidRDefault="00F95C0D" w:rsidP="00EE2233">
      <w:pPr>
        <w:pStyle w:val="14"/>
        <w:rPr>
          <w:rFonts w:ascii="Times New Roman" w:hAnsi="Times New Roman"/>
          <w:szCs w:val="26"/>
        </w:rPr>
      </w:pPr>
      <w:bookmarkStart w:id="20" w:name="_Toc80873309"/>
      <w:r w:rsidRPr="00F300DA">
        <w:rPr>
          <w:rFonts w:ascii="Times New Roman" w:hAnsi="Times New Roman"/>
          <w:szCs w:val="26"/>
        </w:rPr>
        <w:lastRenderedPageBreak/>
        <w:t>Назначение</w:t>
      </w:r>
      <w:r w:rsidR="004E7067" w:rsidRPr="00F300DA">
        <w:rPr>
          <w:rFonts w:ascii="Times New Roman" w:hAnsi="Times New Roman"/>
          <w:szCs w:val="26"/>
        </w:rPr>
        <w:t xml:space="preserve"> и </w:t>
      </w:r>
      <w:r w:rsidRPr="00F300DA">
        <w:rPr>
          <w:rFonts w:ascii="Times New Roman" w:hAnsi="Times New Roman"/>
          <w:szCs w:val="26"/>
        </w:rPr>
        <w:t>условия применения</w:t>
      </w:r>
      <w:bookmarkEnd w:id="18"/>
      <w:bookmarkEnd w:id="19"/>
      <w:bookmarkEnd w:id="20"/>
    </w:p>
    <w:p w14:paraId="10F777A7" w14:textId="135EAEE2" w:rsidR="00F95C0D" w:rsidRPr="00F300DA" w:rsidRDefault="00F95C0D" w:rsidP="00567DFD">
      <w:pPr>
        <w:pStyle w:val="2"/>
        <w:rPr>
          <w:szCs w:val="26"/>
        </w:rPr>
      </w:pPr>
      <w:bookmarkStart w:id="21" w:name="_Toc407009388"/>
      <w:bookmarkStart w:id="22" w:name="_Toc419999635"/>
      <w:bookmarkStart w:id="23" w:name="_Toc80873310"/>
      <w:r w:rsidRPr="00F300DA">
        <w:rPr>
          <w:szCs w:val="26"/>
        </w:rPr>
        <w:t>Назначение</w:t>
      </w:r>
      <w:bookmarkEnd w:id="21"/>
      <w:bookmarkEnd w:id="22"/>
      <w:bookmarkEnd w:id="23"/>
    </w:p>
    <w:p w14:paraId="022F1C4B" w14:textId="163D10BE" w:rsidR="00713DC2" w:rsidRPr="00F300DA" w:rsidRDefault="00713DC2" w:rsidP="00713DC2">
      <w:pPr>
        <w:pStyle w:val="affffd"/>
        <w:spacing w:line="240" w:lineRule="auto"/>
        <w:rPr>
          <w:sz w:val="26"/>
          <w:szCs w:val="26"/>
        </w:rPr>
      </w:pPr>
      <w:bookmarkStart w:id="24" w:name="_Toc416448181"/>
      <w:bookmarkStart w:id="25" w:name="_Toc407009389"/>
      <w:bookmarkStart w:id="26" w:name="_Toc419999636"/>
      <w:bookmarkEnd w:id="24"/>
      <w:r w:rsidRPr="00F300DA">
        <w:rPr>
          <w:sz w:val="26"/>
          <w:szCs w:val="26"/>
        </w:rPr>
        <w:t>Подсистема «Портал Олимпиадное движение» предназначена для автоматизации процесса организации и проведения олимпиад, конкурсов и мероприятий. Подсистема должна обеспечивать возможность автоматизации процесса организации и проведения олимпиад, конкурсов и мероприятий.</w:t>
      </w:r>
    </w:p>
    <w:p w14:paraId="645D26E9" w14:textId="77777777" w:rsidR="00713DC2" w:rsidRPr="00F300DA" w:rsidRDefault="00713DC2" w:rsidP="00713DC2">
      <w:pPr>
        <w:pStyle w:val="affffd"/>
        <w:spacing w:line="240" w:lineRule="auto"/>
        <w:rPr>
          <w:sz w:val="26"/>
          <w:szCs w:val="26"/>
        </w:rPr>
      </w:pPr>
      <w:r w:rsidRPr="00F300DA">
        <w:rPr>
          <w:sz w:val="26"/>
          <w:szCs w:val="26"/>
        </w:rPr>
        <w:t>Подсистема «Портал Олимпиадное движение» должна выполнять следующие функции:</w:t>
      </w:r>
    </w:p>
    <w:p w14:paraId="64AAA54A" w14:textId="77777777" w:rsidR="00713DC2" w:rsidRPr="00F300DA" w:rsidRDefault="00713DC2" w:rsidP="00713DC2">
      <w:pPr>
        <w:pStyle w:val="affffd"/>
        <w:spacing w:line="240" w:lineRule="auto"/>
        <w:rPr>
          <w:sz w:val="26"/>
          <w:szCs w:val="26"/>
        </w:rPr>
      </w:pPr>
      <w:r w:rsidRPr="00F300DA">
        <w:rPr>
          <w:sz w:val="26"/>
          <w:szCs w:val="26"/>
        </w:rPr>
        <w:t>функция «Проведение олимпиад»;</w:t>
      </w:r>
    </w:p>
    <w:p w14:paraId="01940744" w14:textId="77777777" w:rsidR="00713DC2" w:rsidRPr="00F300DA" w:rsidRDefault="00713DC2" w:rsidP="00713DC2">
      <w:pPr>
        <w:pStyle w:val="affffd"/>
        <w:spacing w:line="240" w:lineRule="auto"/>
        <w:rPr>
          <w:sz w:val="26"/>
          <w:szCs w:val="26"/>
        </w:rPr>
      </w:pPr>
      <w:r w:rsidRPr="00F300DA">
        <w:rPr>
          <w:sz w:val="26"/>
          <w:szCs w:val="26"/>
        </w:rPr>
        <w:t>функция «Интеграция с внешними системами»;</w:t>
      </w:r>
    </w:p>
    <w:p w14:paraId="26E76717" w14:textId="77777777" w:rsidR="00713DC2" w:rsidRDefault="00713DC2" w:rsidP="00713DC2">
      <w:pPr>
        <w:pStyle w:val="affffd"/>
        <w:spacing w:line="240" w:lineRule="auto"/>
        <w:rPr>
          <w:sz w:val="26"/>
          <w:szCs w:val="26"/>
        </w:rPr>
      </w:pPr>
      <w:r w:rsidRPr="00F300DA">
        <w:rPr>
          <w:sz w:val="26"/>
          <w:szCs w:val="26"/>
        </w:rPr>
        <w:t>функция «Формирование отчетности».</w:t>
      </w:r>
    </w:p>
    <w:p w14:paraId="03B8AEBC" w14:textId="00A737BE" w:rsidR="00B93B88" w:rsidRPr="00F300DA" w:rsidRDefault="00B93B88" w:rsidP="00713DC2">
      <w:pPr>
        <w:pStyle w:val="affffd"/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Подсистема </w:t>
      </w:r>
      <w:r w:rsidRPr="00F300DA">
        <w:rPr>
          <w:sz w:val="26"/>
          <w:szCs w:val="26"/>
        </w:rPr>
        <w:t>«Портал Олимпиадное движение»</w:t>
      </w:r>
      <w:r>
        <w:rPr>
          <w:sz w:val="26"/>
          <w:szCs w:val="26"/>
        </w:rPr>
        <w:t xml:space="preserve"> интегрирована с подсистемой «Параграф» в части передачи сведений о мероприятиях в подсистему «Параграф» и получение сведений об обучающихся из подсистемы «Параграф».</w:t>
      </w:r>
    </w:p>
    <w:p w14:paraId="62B426CF" w14:textId="77777777" w:rsidR="00F95C0D" w:rsidRPr="00F300DA" w:rsidRDefault="00F95C0D" w:rsidP="00567DFD">
      <w:pPr>
        <w:pStyle w:val="2"/>
        <w:rPr>
          <w:szCs w:val="26"/>
        </w:rPr>
      </w:pPr>
      <w:bookmarkStart w:id="27" w:name="_Toc80873311"/>
      <w:r w:rsidRPr="00F300DA">
        <w:rPr>
          <w:szCs w:val="26"/>
        </w:rPr>
        <w:t>Программное обеспечение Системы</w:t>
      </w:r>
      <w:bookmarkEnd w:id="25"/>
      <w:bookmarkEnd w:id="26"/>
      <w:bookmarkEnd w:id="27"/>
    </w:p>
    <w:p w14:paraId="6DDD2E07" w14:textId="77777777" w:rsidR="007B7641" w:rsidRPr="00F300DA" w:rsidRDefault="007B7641" w:rsidP="007B7641">
      <w:pPr>
        <w:pStyle w:val="N33"/>
        <w:rPr>
          <w:szCs w:val="26"/>
        </w:rPr>
      </w:pPr>
      <w:r w:rsidRPr="00F300DA">
        <w:rPr>
          <w:szCs w:val="26"/>
        </w:rPr>
        <w:t>Функционирование программы осуществляется на персональных компьютерах со следующими показателями:</w:t>
      </w:r>
    </w:p>
    <w:p w14:paraId="593BA260" w14:textId="77777777" w:rsidR="007B7641" w:rsidRPr="00F300DA" w:rsidRDefault="007B7641" w:rsidP="007B7641">
      <w:pPr>
        <w:pStyle w:val="N33"/>
        <w:rPr>
          <w:szCs w:val="26"/>
        </w:rPr>
      </w:pPr>
      <w:r w:rsidRPr="00F300DA">
        <w:rPr>
          <w:szCs w:val="26"/>
        </w:rPr>
        <w:t xml:space="preserve">операционная система – </w:t>
      </w:r>
      <w:proofErr w:type="spellStart"/>
      <w:r w:rsidRPr="00F300DA">
        <w:rPr>
          <w:szCs w:val="26"/>
        </w:rPr>
        <w:t>Windows</w:t>
      </w:r>
      <w:proofErr w:type="spellEnd"/>
      <w:r w:rsidRPr="00F300DA">
        <w:rPr>
          <w:szCs w:val="26"/>
        </w:rPr>
        <w:t xml:space="preserve"> 7 и выше, </w:t>
      </w:r>
      <w:proofErr w:type="spellStart"/>
      <w:r w:rsidRPr="00F300DA">
        <w:rPr>
          <w:szCs w:val="26"/>
        </w:rPr>
        <w:t>Mac</w:t>
      </w:r>
      <w:proofErr w:type="spellEnd"/>
      <w:r w:rsidRPr="00F300DA">
        <w:rPr>
          <w:szCs w:val="26"/>
        </w:rPr>
        <w:t xml:space="preserve"> OS;</w:t>
      </w:r>
    </w:p>
    <w:p w14:paraId="5FD12300" w14:textId="77777777" w:rsidR="007B7641" w:rsidRPr="00F300DA" w:rsidRDefault="007B7641" w:rsidP="007B7641">
      <w:pPr>
        <w:pStyle w:val="N33"/>
        <w:rPr>
          <w:szCs w:val="26"/>
        </w:rPr>
      </w:pPr>
      <w:r w:rsidRPr="00F300DA">
        <w:rPr>
          <w:szCs w:val="26"/>
        </w:rPr>
        <w:t>браузеры:</w:t>
      </w:r>
    </w:p>
    <w:p w14:paraId="7C72D9A2" w14:textId="77777777" w:rsidR="00950043" w:rsidRPr="00F300DA" w:rsidRDefault="00950043" w:rsidP="00950043">
      <w:pPr>
        <w:pStyle w:val="N33"/>
        <w:ind w:left="567"/>
        <w:rPr>
          <w:szCs w:val="26"/>
        </w:rPr>
      </w:pPr>
      <w:bookmarkStart w:id="28" w:name="_Toc419999638"/>
      <w:bookmarkStart w:id="29" w:name="_Ref492238112"/>
      <w:proofErr w:type="spellStart"/>
      <w:r w:rsidRPr="00F300DA">
        <w:rPr>
          <w:szCs w:val="26"/>
        </w:rPr>
        <w:t>Internet</w:t>
      </w:r>
      <w:proofErr w:type="spellEnd"/>
      <w:r w:rsidRPr="00F300DA">
        <w:rPr>
          <w:szCs w:val="26"/>
        </w:rPr>
        <w:t xml:space="preserve"> </w:t>
      </w:r>
      <w:proofErr w:type="spellStart"/>
      <w:r w:rsidRPr="00F300DA">
        <w:rPr>
          <w:szCs w:val="26"/>
        </w:rPr>
        <w:t>Explorer</w:t>
      </w:r>
      <w:proofErr w:type="spellEnd"/>
      <w:r w:rsidRPr="00F300DA">
        <w:rPr>
          <w:szCs w:val="26"/>
        </w:rPr>
        <w:t xml:space="preserve"> 11 и выше (только для </w:t>
      </w:r>
      <w:proofErr w:type="spellStart"/>
      <w:r w:rsidRPr="00F300DA">
        <w:rPr>
          <w:szCs w:val="26"/>
        </w:rPr>
        <w:t>Windows</w:t>
      </w:r>
      <w:proofErr w:type="spellEnd"/>
      <w:r w:rsidRPr="00F300DA">
        <w:rPr>
          <w:szCs w:val="26"/>
        </w:rPr>
        <w:t xml:space="preserve">); </w:t>
      </w:r>
    </w:p>
    <w:p w14:paraId="5D140A5F" w14:textId="1D3E73C7" w:rsidR="00950043" w:rsidRPr="00F300DA" w:rsidRDefault="00950043" w:rsidP="00950043">
      <w:pPr>
        <w:pStyle w:val="N33"/>
        <w:ind w:left="567"/>
        <w:rPr>
          <w:szCs w:val="26"/>
        </w:rPr>
      </w:pPr>
      <w:proofErr w:type="spellStart"/>
      <w:r w:rsidRPr="00F300DA">
        <w:rPr>
          <w:szCs w:val="26"/>
        </w:rPr>
        <w:t>Mozilla</w:t>
      </w:r>
      <w:proofErr w:type="spellEnd"/>
      <w:r w:rsidRPr="00F300DA">
        <w:rPr>
          <w:szCs w:val="26"/>
        </w:rPr>
        <w:t xml:space="preserve"> </w:t>
      </w:r>
      <w:proofErr w:type="spellStart"/>
      <w:r w:rsidRPr="00F300DA">
        <w:rPr>
          <w:szCs w:val="26"/>
        </w:rPr>
        <w:t>Firefox</w:t>
      </w:r>
      <w:proofErr w:type="spellEnd"/>
      <w:r w:rsidRPr="00F300DA">
        <w:rPr>
          <w:szCs w:val="26"/>
        </w:rPr>
        <w:t xml:space="preserve"> </w:t>
      </w:r>
      <w:r w:rsidR="00671F39" w:rsidRPr="00F300DA">
        <w:rPr>
          <w:szCs w:val="26"/>
        </w:rPr>
        <w:t>60</w:t>
      </w:r>
      <w:r w:rsidRPr="00F300DA">
        <w:rPr>
          <w:szCs w:val="26"/>
        </w:rPr>
        <w:t xml:space="preserve"> и выше; </w:t>
      </w:r>
    </w:p>
    <w:p w14:paraId="64DEB55A" w14:textId="77777777" w:rsidR="00950043" w:rsidRPr="00F300DA" w:rsidRDefault="00950043" w:rsidP="00950043">
      <w:pPr>
        <w:pStyle w:val="N33"/>
        <w:ind w:left="567"/>
        <w:rPr>
          <w:szCs w:val="26"/>
        </w:rPr>
      </w:pPr>
      <w:proofErr w:type="spellStart"/>
      <w:r w:rsidRPr="00F300DA">
        <w:rPr>
          <w:szCs w:val="26"/>
        </w:rPr>
        <w:t>Safari</w:t>
      </w:r>
      <w:proofErr w:type="spellEnd"/>
      <w:r w:rsidRPr="00F300DA">
        <w:rPr>
          <w:szCs w:val="26"/>
        </w:rPr>
        <w:t xml:space="preserve"> 9.1.3 и выше; </w:t>
      </w:r>
    </w:p>
    <w:p w14:paraId="4EE02B8A" w14:textId="3365C1CA" w:rsidR="00950043" w:rsidRPr="00F300DA" w:rsidRDefault="00950043" w:rsidP="00950043">
      <w:pPr>
        <w:pStyle w:val="N33"/>
        <w:ind w:left="567"/>
        <w:rPr>
          <w:szCs w:val="26"/>
        </w:rPr>
      </w:pPr>
      <w:proofErr w:type="spellStart"/>
      <w:r w:rsidRPr="00F300DA">
        <w:rPr>
          <w:szCs w:val="26"/>
        </w:rPr>
        <w:t>Google</w:t>
      </w:r>
      <w:proofErr w:type="spellEnd"/>
      <w:r w:rsidRPr="00F300DA">
        <w:rPr>
          <w:szCs w:val="26"/>
        </w:rPr>
        <w:t xml:space="preserve"> </w:t>
      </w:r>
      <w:proofErr w:type="spellStart"/>
      <w:r w:rsidRPr="00F300DA">
        <w:rPr>
          <w:szCs w:val="26"/>
        </w:rPr>
        <w:t>Chrome</w:t>
      </w:r>
      <w:proofErr w:type="spellEnd"/>
      <w:r w:rsidRPr="00F300DA">
        <w:rPr>
          <w:szCs w:val="26"/>
        </w:rPr>
        <w:t xml:space="preserve"> 6</w:t>
      </w:r>
      <w:r w:rsidR="00671F39" w:rsidRPr="00F300DA">
        <w:rPr>
          <w:szCs w:val="26"/>
        </w:rPr>
        <w:t>6</w:t>
      </w:r>
      <w:r w:rsidRPr="00F300DA">
        <w:rPr>
          <w:szCs w:val="26"/>
        </w:rPr>
        <w:t xml:space="preserve"> и выше.</w:t>
      </w:r>
    </w:p>
    <w:p w14:paraId="1D8AA559" w14:textId="38740AEA" w:rsidR="00681A01" w:rsidRPr="00550F83" w:rsidRDefault="00EE2233" w:rsidP="007B7641">
      <w:pPr>
        <w:pStyle w:val="14"/>
        <w:tabs>
          <w:tab w:val="left" w:pos="9214"/>
        </w:tabs>
        <w:rPr>
          <w:rFonts w:ascii="Times New Roman" w:hAnsi="Times New Roman"/>
          <w:szCs w:val="26"/>
        </w:rPr>
      </w:pPr>
      <w:bookmarkStart w:id="30" w:name="_Toc80873312"/>
      <w:r w:rsidRPr="00550F83">
        <w:rPr>
          <w:rFonts w:ascii="Times New Roman" w:hAnsi="Times New Roman"/>
          <w:szCs w:val="26"/>
        </w:rPr>
        <w:lastRenderedPageBreak/>
        <w:t>Подготовка</w:t>
      </w:r>
      <w:r w:rsidR="004E7067" w:rsidRPr="00550F83">
        <w:rPr>
          <w:rFonts w:ascii="Times New Roman" w:hAnsi="Times New Roman"/>
          <w:szCs w:val="26"/>
        </w:rPr>
        <w:t xml:space="preserve"> к</w:t>
      </w:r>
      <w:r w:rsidR="00A96300" w:rsidRPr="00550F83">
        <w:rPr>
          <w:rFonts w:ascii="Times New Roman" w:hAnsi="Times New Roman"/>
          <w:szCs w:val="26"/>
        </w:rPr>
        <w:t> </w:t>
      </w:r>
      <w:r w:rsidRPr="00550F83">
        <w:rPr>
          <w:rFonts w:ascii="Times New Roman" w:hAnsi="Times New Roman"/>
          <w:szCs w:val="26"/>
        </w:rPr>
        <w:t>работе</w:t>
      </w:r>
      <w:bookmarkEnd w:id="28"/>
      <w:bookmarkEnd w:id="29"/>
      <w:bookmarkEnd w:id="30"/>
    </w:p>
    <w:p w14:paraId="1DD78E71" w14:textId="3174FC19" w:rsidR="00EF58CF" w:rsidRPr="00550F83" w:rsidRDefault="00EF58CF" w:rsidP="00675411">
      <w:pPr>
        <w:pStyle w:val="2"/>
        <w:rPr>
          <w:szCs w:val="26"/>
        </w:rPr>
      </w:pPr>
      <w:bookmarkStart w:id="31" w:name="_Toc492376887"/>
      <w:bookmarkStart w:id="32" w:name="_Toc492379421"/>
      <w:bookmarkStart w:id="33" w:name="_Toc492381557"/>
      <w:bookmarkStart w:id="34" w:name="_Toc80873313"/>
      <w:r w:rsidRPr="00550F83">
        <w:rPr>
          <w:szCs w:val="26"/>
        </w:rPr>
        <w:t xml:space="preserve">Регистрация </w:t>
      </w:r>
      <w:bookmarkEnd w:id="31"/>
      <w:bookmarkEnd w:id="32"/>
      <w:bookmarkEnd w:id="33"/>
      <w:r w:rsidR="00550F83" w:rsidRPr="00550F83">
        <w:rPr>
          <w:szCs w:val="26"/>
        </w:rPr>
        <w:t>пользователя</w:t>
      </w:r>
      <w:bookmarkEnd w:id="34"/>
    </w:p>
    <w:p w14:paraId="7CEE2433" w14:textId="3FBD41F3" w:rsidR="000C1BA0" w:rsidRDefault="00550F83" w:rsidP="000C1BA0">
      <w:pPr>
        <w:pStyle w:val="N33"/>
        <w:ind w:firstLine="709"/>
      </w:pPr>
      <w:r w:rsidRPr="00550F83">
        <w:rPr>
          <w:szCs w:val="26"/>
        </w:rPr>
        <w:t>Регистрация пользователей осуществляется через «</w:t>
      </w:r>
      <w:r w:rsidR="000C1BA0" w:rsidRPr="00550F83">
        <w:rPr>
          <w:szCs w:val="26"/>
        </w:rPr>
        <w:t xml:space="preserve">Портал </w:t>
      </w:r>
      <w:r w:rsidRPr="00550F83">
        <w:rPr>
          <w:szCs w:val="26"/>
        </w:rPr>
        <w:t>Петербургское образование». Запустите интернет- браузер и</w:t>
      </w:r>
      <w:r w:rsidRPr="00550F83">
        <w:rPr>
          <w:szCs w:val="26"/>
          <w:lang w:val="en-US"/>
        </w:rPr>
        <w:t> </w:t>
      </w:r>
      <w:r w:rsidRPr="00550F83">
        <w:rPr>
          <w:szCs w:val="26"/>
        </w:rPr>
        <w:t>в</w:t>
      </w:r>
      <w:r w:rsidRPr="00550F83">
        <w:rPr>
          <w:szCs w:val="26"/>
          <w:lang w:val="en-US"/>
        </w:rPr>
        <w:t> </w:t>
      </w:r>
      <w:r w:rsidRPr="00550F83">
        <w:rPr>
          <w:szCs w:val="26"/>
        </w:rPr>
        <w:t>адресной строке введите электронный адрес «</w:t>
      </w:r>
      <w:r w:rsidR="000C1BA0" w:rsidRPr="00550F83">
        <w:rPr>
          <w:szCs w:val="26"/>
        </w:rPr>
        <w:t xml:space="preserve">Портал </w:t>
      </w:r>
      <w:r w:rsidRPr="00550F83">
        <w:rPr>
          <w:szCs w:val="26"/>
        </w:rPr>
        <w:t xml:space="preserve">Петербургское образование»: </w:t>
      </w:r>
      <w:hyperlink r:id="rId8" w:history="1">
        <w:r w:rsidRPr="00550F83">
          <w:rPr>
            <w:rStyle w:val="afb"/>
          </w:rPr>
          <w:t>https://petersburgedu.ru/</w:t>
        </w:r>
      </w:hyperlink>
      <w:r w:rsidRPr="00550F83">
        <w:t xml:space="preserve"> и нажмите </w:t>
      </w:r>
      <w:r>
        <w:t xml:space="preserve">«Зарегистрироваться». </w:t>
      </w:r>
      <w:r w:rsidR="000C1BA0">
        <w:t>При этом откроется окно регистрации (рисунок 1).</w:t>
      </w:r>
    </w:p>
    <w:p w14:paraId="62C16272" w14:textId="695F5F10" w:rsidR="00550F83" w:rsidRDefault="00550F83" w:rsidP="00C344C0">
      <w:pPr>
        <w:pStyle w:val="N33"/>
      </w:pPr>
    </w:p>
    <w:p w14:paraId="68CA3AED" w14:textId="7E1C52F6" w:rsidR="00550F83" w:rsidRDefault="000C1BA0" w:rsidP="00F01515">
      <w:pPr>
        <w:pStyle w:val="N33"/>
        <w:ind w:firstLine="0"/>
        <w:jc w:val="center"/>
      </w:pPr>
      <w:r>
        <w:rPr>
          <w:noProof/>
        </w:rPr>
        <w:drawing>
          <wp:inline distT="0" distB="0" distL="0" distR="0" wp14:anchorId="1FA79331" wp14:editId="7FB461D7">
            <wp:extent cx="5940425" cy="33813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899" b="23718"/>
                    <a:stretch/>
                  </pic:blipFill>
                  <pic:spPr bwMode="auto">
                    <a:xfrm>
                      <a:off x="0" y="0"/>
                      <a:ext cx="5940425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18D78" w14:textId="5304EBA1" w:rsidR="000C1BA0" w:rsidRPr="006C2B32" w:rsidRDefault="00550F83" w:rsidP="006C2B32">
      <w:pPr>
        <w:pStyle w:val="N33"/>
        <w:ind w:firstLine="0"/>
        <w:jc w:val="center"/>
      </w:pPr>
      <w:r>
        <w:t xml:space="preserve">Рисунок 1 </w:t>
      </w:r>
      <w:r w:rsidR="00F01515">
        <w:t>–</w:t>
      </w:r>
      <w:r>
        <w:t xml:space="preserve"> </w:t>
      </w:r>
      <w:r w:rsidR="000C1BA0">
        <w:t xml:space="preserve">Страница регистрации на </w:t>
      </w:r>
      <w:r w:rsidR="00F01515">
        <w:t>портал</w:t>
      </w:r>
      <w:r w:rsidR="000C1BA0">
        <w:t>е</w:t>
      </w:r>
      <w:r w:rsidR="00F01515">
        <w:t xml:space="preserve"> «Петербургское образование»</w:t>
      </w:r>
    </w:p>
    <w:p w14:paraId="73912F83" w14:textId="6D1D92D4" w:rsidR="00097684" w:rsidRDefault="00097684" w:rsidP="00A64A51">
      <w:pPr>
        <w:pStyle w:val="N33"/>
        <w:rPr>
          <w:szCs w:val="26"/>
        </w:rPr>
      </w:pPr>
      <w:r w:rsidRPr="000C1BA0">
        <w:rPr>
          <w:szCs w:val="26"/>
        </w:rPr>
        <w:t xml:space="preserve">Для начала регистрации необходимо указать адрес электронной почты и нажать «Далее». При этом система осуществит отправку на указанный адрес письма </w:t>
      </w:r>
      <w:r w:rsidR="0099141C" w:rsidRPr="000C1BA0">
        <w:rPr>
          <w:szCs w:val="26"/>
        </w:rPr>
        <w:t>с </w:t>
      </w:r>
      <w:r w:rsidRPr="000C1BA0">
        <w:rPr>
          <w:szCs w:val="26"/>
        </w:rPr>
        <w:t>инструкциями для завершения регистрации и отобрази</w:t>
      </w:r>
      <w:r w:rsidR="0099141C" w:rsidRPr="000C1BA0">
        <w:rPr>
          <w:szCs w:val="26"/>
        </w:rPr>
        <w:t xml:space="preserve">т следующее сообщение (рисунок </w:t>
      </w:r>
      <w:r w:rsidR="0099141C" w:rsidRPr="000C1BA0">
        <w:rPr>
          <w:szCs w:val="26"/>
        </w:rPr>
        <w:fldChar w:fldCharType="begin"/>
      </w:r>
      <w:r w:rsidR="0099141C" w:rsidRPr="000C1BA0">
        <w:rPr>
          <w:szCs w:val="26"/>
        </w:rPr>
        <w:instrText xml:space="preserve"> REF _Ref519207870 \h </w:instrText>
      </w:r>
      <w:r w:rsidR="00323CF0" w:rsidRPr="000C1BA0">
        <w:rPr>
          <w:szCs w:val="26"/>
        </w:rPr>
        <w:instrText xml:space="preserve"> \* MERGEFORMAT </w:instrText>
      </w:r>
      <w:r w:rsidR="0099141C" w:rsidRPr="000C1BA0">
        <w:rPr>
          <w:szCs w:val="26"/>
        </w:rPr>
      </w:r>
      <w:r w:rsidR="0099141C" w:rsidRPr="000C1BA0">
        <w:rPr>
          <w:szCs w:val="26"/>
        </w:rPr>
        <w:fldChar w:fldCharType="separate"/>
      </w:r>
      <w:r w:rsidR="0099141C" w:rsidRPr="000C1BA0">
        <w:rPr>
          <w:noProof/>
          <w:szCs w:val="26"/>
        </w:rPr>
        <w:t>2</w:t>
      </w:r>
      <w:r w:rsidR="0099141C" w:rsidRPr="000C1BA0">
        <w:rPr>
          <w:szCs w:val="26"/>
        </w:rPr>
        <w:fldChar w:fldCharType="end"/>
      </w:r>
      <w:r w:rsidR="0099141C" w:rsidRPr="000C1BA0">
        <w:rPr>
          <w:szCs w:val="26"/>
        </w:rPr>
        <w:t>).</w:t>
      </w:r>
    </w:p>
    <w:p w14:paraId="2296C973" w14:textId="7ECF218D" w:rsidR="000C1BA0" w:rsidRPr="000C1BA0" w:rsidRDefault="000C1BA0" w:rsidP="000C1BA0">
      <w:pPr>
        <w:pStyle w:val="N33"/>
        <w:ind w:firstLine="0"/>
        <w:rPr>
          <w:szCs w:val="26"/>
        </w:rPr>
      </w:pPr>
      <w:r>
        <w:rPr>
          <w:noProof/>
          <w:szCs w:val="26"/>
        </w:rPr>
        <w:drawing>
          <wp:inline distT="0" distB="0" distL="0" distR="0" wp14:anchorId="5F7C3D46" wp14:editId="45D1058F">
            <wp:extent cx="5943600" cy="2714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56AAE" w14:textId="72DC9FB7" w:rsidR="00A64A51" w:rsidRPr="000C1BA0" w:rsidRDefault="00703045" w:rsidP="0099141C">
      <w:pPr>
        <w:pStyle w:val="affd"/>
        <w:spacing w:before="0" w:after="0"/>
        <w:rPr>
          <w:szCs w:val="26"/>
        </w:rPr>
      </w:pPr>
      <w:bookmarkStart w:id="35" w:name="_Ref493522244"/>
      <w:r w:rsidRPr="000C1BA0">
        <w:rPr>
          <w:szCs w:val="26"/>
        </w:rPr>
        <w:t xml:space="preserve">Рисунок </w:t>
      </w:r>
      <w:r w:rsidR="00546EF1" w:rsidRPr="000C1BA0">
        <w:rPr>
          <w:noProof/>
          <w:szCs w:val="26"/>
        </w:rPr>
        <w:fldChar w:fldCharType="begin"/>
      </w:r>
      <w:r w:rsidR="00546EF1" w:rsidRPr="000C1BA0">
        <w:rPr>
          <w:noProof/>
          <w:szCs w:val="26"/>
        </w:rPr>
        <w:instrText xml:space="preserve"> SEQ Рисунок \* ARABIC </w:instrText>
      </w:r>
      <w:r w:rsidR="00546EF1" w:rsidRPr="000C1BA0">
        <w:rPr>
          <w:noProof/>
          <w:szCs w:val="26"/>
        </w:rPr>
        <w:fldChar w:fldCharType="separate"/>
      </w:r>
      <w:bookmarkStart w:id="36" w:name="_Ref519207870"/>
      <w:r w:rsidR="00E8221D" w:rsidRPr="000C1BA0">
        <w:rPr>
          <w:noProof/>
          <w:szCs w:val="26"/>
        </w:rPr>
        <w:t>2</w:t>
      </w:r>
      <w:bookmarkEnd w:id="36"/>
      <w:r w:rsidR="00546EF1" w:rsidRPr="000C1BA0">
        <w:rPr>
          <w:noProof/>
          <w:szCs w:val="26"/>
        </w:rPr>
        <w:fldChar w:fldCharType="end"/>
      </w:r>
      <w:bookmarkEnd w:id="35"/>
      <w:r w:rsidRPr="000C1BA0">
        <w:rPr>
          <w:szCs w:val="26"/>
        </w:rPr>
        <w:t xml:space="preserve"> – </w:t>
      </w:r>
      <w:r w:rsidR="00097684" w:rsidRPr="000C1BA0">
        <w:rPr>
          <w:szCs w:val="26"/>
        </w:rPr>
        <w:t>Страница «Успех регистрации»</w:t>
      </w:r>
    </w:p>
    <w:p w14:paraId="570BF826" w14:textId="0A52A48B" w:rsidR="00A64A51" w:rsidRPr="000C1BA0" w:rsidRDefault="00097684" w:rsidP="00A64A51">
      <w:pPr>
        <w:pStyle w:val="N33"/>
        <w:rPr>
          <w:szCs w:val="26"/>
        </w:rPr>
      </w:pPr>
      <w:r w:rsidRPr="000C1BA0">
        <w:rPr>
          <w:szCs w:val="26"/>
        </w:rPr>
        <w:t>Если письмо не было доставлено, пользователь может воспользоваться кнопкой «Отправить еще раз»</w:t>
      </w:r>
      <w:r w:rsidR="00A64A51" w:rsidRPr="000C1BA0">
        <w:rPr>
          <w:szCs w:val="26"/>
        </w:rPr>
        <w:t>.</w:t>
      </w:r>
    </w:p>
    <w:p w14:paraId="1F7F172E" w14:textId="25B377CF" w:rsidR="00097684" w:rsidRDefault="00097684" w:rsidP="00A64A51">
      <w:pPr>
        <w:pStyle w:val="N33"/>
        <w:rPr>
          <w:szCs w:val="26"/>
        </w:rPr>
      </w:pPr>
      <w:r w:rsidRPr="000C1BA0">
        <w:rPr>
          <w:szCs w:val="26"/>
        </w:rPr>
        <w:lastRenderedPageBreak/>
        <w:t xml:space="preserve">В письме, отправленном на указанный адрес электронной почты, содержится ссылка, переход по которой </w:t>
      </w:r>
      <w:r w:rsidR="0099141C" w:rsidRPr="000C1BA0">
        <w:rPr>
          <w:szCs w:val="26"/>
        </w:rPr>
        <w:t>станет завершением регистрации.</w:t>
      </w:r>
    </w:p>
    <w:p w14:paraId="7107F65F" w14:textId="69199702" w:rsidR="000C1BA0" w:rsidRDefault="000C1BA0" w:rsidP="00A64A51">
      <w:pPr>
        <w:pStyle w:val="N33"/>
        <w:rPr>
          <w:b/>
          <w:szCs w:val="26"/>
        </w:rPr>
      </w:pPr>
      <w:r w:rsidRPr="000C1BA0">
        <w:rPr>
          <w:b/>
          <w:szCs w:val="26"/>
        </w:rPr>
        <w:t>После завершения регистрации на «Портале Петербургское образование» данные о пользователе будет переданы на «Портал Олимпиадное движение»</w:t>
      </w:r>
      <w:r>
        <w:rPr>
          <w:b/>
          <w:szCs w:val="26"/>
        </w:rPr>
        <w:t>.</w:t>
      </w:r>
    </w:p>
    <w:p w14:paraId="45DA2091" w14:textId="77777777" w:rsidR="000C1BA0" w:rsidRPr="000C1BA0" w:rsidRDefault="000C1BA0" w:rsidP="00A64A51">
      <w:pPr>
        <w:pStyle w:val="N33"/>
        <w:rPr>
          <w:b/>
          <w:szCs w:val="26"/>
        </w:rPr>
      </w:pPr>
    </w:p>
    <w:p w14:paraId="1CD9B509" w14:textId="40B9BFBA" w:rsidR="00097684" w:rsidRPr="00D82FB0" w:rsidRDefault="00097684" w:rsidP="004A781E">
      <w:pPr>
        <w:pStyle w:val="2"/>
        <w:rPr>
          <w:szCs w:val="26"/>
        </w:rPr>
      </w:pPr>
      <w:bookmarkStart w:id="37" w:name="_Toc80873314"/>
      <w:r w:rsidRPr="00D82FB0">
        <w:rPr>
          <w:szCs w:val="26"/>
        </w:rPr>
        <w:t xml:space="preserve">Вход </w:t>
      </w:r>
      <w:r w:rsidR="000C1BA0" w:rsidRPr="00D82FB0">
        <w:rPr>
          <w:szCs w:val="26"/>
        </w:rPr>
        <w:t>в подсистему</w:t>
      </w:r>
      <w:bookmarkEnd w:id="37"/>
    </w:p>
    <w:p w14:paraId="091E7834" w14:textId="5BA7B048" w:rsidR="00097684" w:rsidRPr="00D82FB0" w:rsidRDefault="00B742A9" w:rsidP="00097684">
      <w:pPr>
        <w:pStyle w:val="N33"/>
        <w:rPr>
          <w:szCs w:val="26"/>
        </w:rPr>
      </w:pPr>
      <w:r w:rsidRPr="00D82FB0">
        <w:rPr>
          <w:szCs w:val="26"/>
        </w:rPr>
        <w:t>Откройте «Портал Олимпиадное движение» (запустите интернет-браузер и</w:t>
      </w:r>
      <w:r w:rsidRPr="00D82FB0">
        <w:rPr>
          <w:szCs w:val="26"/>
          <w:lang w:val="en-US"/>
        </w:rPr>
        <w:t> </w:t>
      </w:r>
      <w:r w:rsidRPr="00D82FB0">
        <w:rPr>
          <w:szCs w:val="26"/>
        </w:rPr>
        <w:t>в</w:t>
      </w:r>
      <w:r w:rsidRPr="00D82FB0">
        <w:rPr>
          <w:szCs w:val="26"/>
          <w:lang w:val="en-US"/>
        </w:rPr>
        <w:t> </w:t>
      </w:r>
      <w:r w:rsidRPr="00D82FB0">
        <w:rPr>
          <w:szCs w:val="26"/>
        </w:rPr>
        <w:t xml:space="preserve">адресной строке введите электронный адрес Портала Олимпиадное движение: </w:t>
      </w:r>
      <w:hyperlink r:id="rId11" w:history="1">
        <w:r w:rsidRPr="00D82FB0">
          <w:rPr>
            <w:rStyle w:val="afb"/>
            <w:szCs w:val="26"/>
          </w:rPr>
          <w:t>http://</w:t>
        </w:r>
        <w:r w:rsidR="00BE25BD" w:rsidRPr="00D82FB0">
          <w:rPr>
            <w:rStyle w:val="afb"/>
            <w:szCs w:val="26"/>
          </w:rPr>
          <w:t>olimp.kobr.gov.spb.ru</w:t>
        </w:r>
      </w:hyperlink>
      <w:r w:rsidRPr="00D82FB0">
        <w:rPr>
          <w:szCs w:val="26"/>
        </w:rPr>
        <w:t>) и нажмите кнопку «Войти»</w:t>
      </w:r>
      <w:r w:rsidR="0099141C" w:rsidRPr="00D82FB0">
        <w:rPr>
          <w:szCs w:val="26"/>
        </w:rPr>
        <w:t xml:space="preserve"> (рисунок </w:t>
      </w:r>
      <w:r w:rsidR="0099141C" w:rsidRPr="00D82FB0">
        <w:rPr>
          <w:szCs w:val="26"/>
        </w:rPr>
        <w:fldChar w:fldCharType="begin"/>
      </w:r>
      <w:r w:rsidR="0099141C" w:rsidRPr="00D82FB0">
        <w:rPr>
          <w:szCs w:val="26"/>
        </w:rPr>
        <w:instrText xml:space="preserve"> REF _Ref519207952 \h </w:instrText>
      </w:r>
      <w:r w:rsidR="00323CF0" w:rsidRPr="00D82FB0">
        <w:rPr>
          <w:szCs w:val="26"/>
        </w:rPr>
        <w:instrText xml:space="preserve"> \* MERGEFORMAT </w:instrText>
      </w:r>
      <w:r w:rsidR="0099141C" w:rsidRPr="00D82FB0">
        <w:rPr>
          <w:szCs w:val="26"/>
        </w:rPr>
      </w:r>
      <w:r w:rsidR="0099141C" w:rsidRPr="00D82FB0">
        <w:rPr>
          <w:szCs w:val="26"/>
        </w:rPr>
        <w:fldChar w:fldCharType="separate"/>
      </w:r>
      <w:r w:rsidR="0099141C" w:rsidRPr="00D82FB0">
        <w:rPr>
          <w:noProof/>
          <w:szCs w:val="26"/>
        </w:rPr>
        <w:t>3</w:t>
      </w:r>
      <w:r w:rsidR="0099141C" w:rsidRPr="00D82FB0">
        <w:rPr>
          <w:szCs w:val="26"/>
        </w:rPr>
        <w:fldChar w:fldCharType="end"/>
      </w:r>
      <w:r w:rsidR="0099141C" w:rsidRPr="00D82FB0">
        <w:rPr>
          <w:szCs w:val="26"/>
        </w:rPr>
        <w:t>)</w:t>
      </w:r>
      <w:r w:rsidRPr="00D82FB0">
        <w:rPr>
          <w:szCs w:val="26"/>
        </w:rPr>
        <w:t>.</w:t>
      </w:r>
    </w:p>
    <w:p w14:paraId="6088CE9B" w14:textId="07AD2F34" w:rsidR="00B742A9" w:rsidRPr="00D82FB0" w:rsidRDefault="00B742A9" w:rsidP="00D55F34">
      <w:pPr>
        <w:pStyle w:val="N33"/>
        <w:ind w:firstLine="0"/>
        <w:jc w:val="center"/>
        <w:rPr>
          <w:szCs w:val="26"/>
        </w:rPr>
      </w:pPr>
      <w:r w:rsidRPr="00D82FB0">
        <w:rPr>
          <w:noProof/>
          <w:szCs w:val="26"/>
        </w:rPr>
        <w:drawing>
          <wp:inline distT="0" distB="0" distL="0" distR="0" wp14:anchorId="78B542AF" wp14:editId="283A8311">
            <wp:extent cx="5940425" cy="32594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ход_общий_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8859B" w14:textId="07B91E4D" w:rsidR="00B742A9" w:rsidRPr="000C1BA0" w:rsidRDefault="0099141C" w:rsidP="0099141C">
      <w:pPr>
        <w:pStyle w:val="aff1"/>
        <w:spacing w:before="0" w:after="0"/>
        <w:rPr>
          <w:szCs w:val="26"/>
        </w:rPr>
      </w:pPr>
      <w:r w:rsidRPr="000C1BA0">
        <w:rPr>
          <w:szCs w:val="26"/>
        </w:rPr>
        <w:t xml:space="preserve">Рисунок </w:t>
      </w:r>
      <w:r w:rsidR="00546EF1" w:rsidRPr="000C1BA0">
        <w:rPr>
          <w:noProof/>
          <w:szCs w:val="26"/>
        </w:rPr>
        <w:fldChar w:fldCharType="begin"/>
      </w:r>
      <w:r w:rsidR="00546EF1" w:rsidRPr="000C1BA0">
        <w:rPr>
          <w:noProof/>
          <w:szCs w:val="26"/>
        </w:rPr>
        <w:instrText xml:space="preserve"> SEQ Рисунок \* ARABIC </w:instrText>
      </w:r>
      <w:r w:rsidR="00546EF1" w:rsidRPr="000C1BA0">
        <w:rPr>
          <w:noProof/>
          <w:szCs w:val="26"/>
        </w:rPr>
        <w:fldChar w:fldCharType="separate"/>
      </w:r>
      <w:bookmarkStart w:id="38" w:name="_Ref519207952"/>
      <w:r w:rsidR="00E8221D" w:rsidRPr="000C1BA0">
        <w:rPr>
          <w:noProof/>
          <w:szCs w:val="26"/>
        </w:rPr>
        <w:t>3</w:t>
      </w:r>
      <w:bookmarkEnd w:id="38"/>
      <w:r w:rsidR="00546EF1" w:rsidRPr="000C1BA0">
        <w:rPr>
          <w:noProof/>
          <w:szCs w:val="26"/>
        </w:rPr>
        <w:fldChar w:fldCharType="end"/>
      </w:r>
      <w:r w:rsidR="00B742A9" w:rsidRPr="000C1BA0">
        <w:rPr>
          <w:szCs w:val="26"/>
        </w:rPr>
        <w:t xml:space="preserve"> – Страница входа</w:t>
      </w:r>
    </w:p>
    <w:p w14:paraId="4720FB98" w14:textId="4B22B197" w:rsidR="00097684" w:rsidRPr="000C1BA0" w:rsidRDefault="00D55F34" w:rsidP="00097684">
      <w:pPr>
        <w:pStyle w:val="N33"/>
        <w:rPr>
          <w:szCs w:val="26"/>
        </w:rPr>
      </w:pPr>
      <w:r w:rsidRPr="000C1BA0">
        <w:rPr>
          <w:szCs w:val="26"/>
        </w:rPr>
        <w:t xml:space="preserve">Для входа необходимо ввести адрес электронной почты, указанный при регистрации и пароль, а затем нажать кнопку «Войти». В случае, если был указан неверный </w:t>
      </w:r>
      <w:r w:rsidRPr="000C1BA0">
        <w:rPr>
          <w:szCs w:val="26"/>
          <w:lang w:val="en-US"/>
        </w:rPr>
        <w:t>email</w:t>
      </w:r>
      <w:r w:rsidRPr="000C1BA0">
        <w:rPr>
          <w:szCs w:val="26"/>
        </w:rPr>
        <w:t xml:space="preserve"> или пароль, система</w:t>
      </w:r>
      <w:r w:rsidR="0099141C" w:rsidRPr="000C1BA0">
        <w:rPr>
          <w:szCs w:val="26"/>
        </w:rPr>
        <w:t xml:space="preserve"> отобразит сообщение об ошибке (рисунок </w:t>
      </w:r>
      <w:r w:rsidR="0099141C" w:rsidRPr="000C1BA0">
        <w:rPr>
          <w:szCs w:val="26"/>
        </w:rPr>
        <w:fldChar w:fldCharType="begin"/>
      </w:r>
      <w:r w:rsidR="0099141C" w:rsidRPr="000C1BA0">
        <w:rPr>
          <w:szCs w:val="26"/>
        </w:rPr>
        <w:instrText xml:space="preserve"> REF _Ref519208009 \h </w:instrText>
      </w:r>
      <w:r w:rsidR="00323CF0" w:rsidRPr="000C1BA0">
        <w:rPr>
          <w:szCs w:val="26"/>
        </w:rPr>
        <w:instrText xml:space="preserve"> \* MERGEFORMAT </w:instrText>
      </w:r>
      <w:r w:rsidR="0099141C" w:rsidRPr="000C1BA0">
        <w:rPr>
          <w:szCs w:val="26"/>
        </w:rPr>
      </w:r>
      <w:r w:rsidR="0099141C" w:rsidRPr="000C1BA0">
        <w:rPr>
          <w:szCs w:val="26"/>
        </w:rPr>
        <w:fldChar w:fldCharType="separate"/>
      </w:r>
      <w:r w:rsidR="0099141C" w:rsidRPr="000C1BA0">
        <w:rPr>
          <w:noProof/>
          <w:szCs w:val="26"/>
        </w:rPr>
        <w:t>4</w:t>
      </w:r>
      <w:r w:rsidR="0099141C" w:rsidRPr="000C1BA0">
        <w:rPr>
          <w:szCs w:val="26"/>
        </w:rPr>
        <w:fldChar w:fldCharType="end"/>
      </w:r>
      <w:r w:rsidR="0099141C" w:rsidRPr="000C1BA0">
        <w:rPr>
          <w:szCs w:val="26"/>
        </w:rPr>
        <w:t>).</w:t>
      </w:r>
    </w:p>
    <w:p w14:paraId="3B3A9C08" w14:textId="07632EBE" w:rsidR="00D55F34" w:rsidRPr="000C1BA0" w:rsidRDefault="00D55F34" w:rsidP="00D55F34">
      <w:pPr>
        <w:pStyle w:val="N33"/>
        <w:ind w:firstLine="0"/>
        <w:jc w:val="center"/>
        <w:rPr>
          <w:szCs w:val="26"/>
        </w:rPr>
      </w:pPr>
      <w:r w:rsidRPr="000C1BA0">
        <w:rPr>
          <w:noProof/>
          <w:szCs w:val="26"/>
        </w:rPr>
        <w:drawing>
          <wp:inline distT="0" distB="0" distL="0" distR="0" wp14:anchorId="466EFEDB" wp14:editId="1913A3F1">
            <wp:extent cx="5356860" cy="33360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ход_общий__ошибка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253" cy="33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4F323" w14:textId="331899EB" w:rsidR="00D55F34" w:rsidRPr="000C1BA0" w:rsidRDefault="0099141C" w:rsidP="0099141C">
      <w:pPr>
        <w:pStyle w:val="aff1"/>
        <w:spacing w:before="0" w:after="0"/>
        <w:rPr>
          <w:szCs w:val="26"/>
        </w:rPr>
      </w:pPr>
      <w:r w:rsidRPr="000C1BA0">
        <w:rPr>
          <w:szCs w:val="26"/>
        </w:rPr>
        <w:t xml:space="preserve">Рисунок </w:t>
      </w:r>
      <w:r w:rsidR="00546EF1" w:rsidRPr="000C1BA0">
        <w:rPr>
          <w:noProof/>
          <w:szCs w:val="26"/>
        </w:rPr>
        <w:fldChar w:fldCharType="begin"/>
      </w:r>
      <w:r w:rsidR="00546EF1" w:rsidRPr="000C1BA0">
        <w:rPr>
          <w:noProof/>
          <w:szCs w:val="26"/>
        </w:rPr>
        <w:instrText xml:space="preserve"> SEQ Рисунок \* ARABIC </w:instrText>
      </w:r>
      <w:r w:rsidR="00546EF1" w:rsidRPr="000C1BA0">
        <w:rPr>
          <w:noProof/>
          <w:szCs w:val="26"/>
        </w:rPr>
        <w:fldChar w:fldCharType="separate"/>
      </w:r>
      <w:bookmarkStart w:id="39" w:name="_Ref519208009"/>
      <w:r w:rsidR="00E8221D" w:rsidRPr="000C1BA0">
        <w:rPr>
          <w:noProof/>
          <w:szCs w:val="26"/>
        </w:rPr>
        <w:t>4</w:t>
      </w:r>
      <w:bookmarkEnd w:id="39"/>
      <w:r w:rsidR="00546EF1" w:rsidRPr="000C1BA0">
        <w:rPr>
          <w:noProof/>
          <w:szCs w:val="26"/>
        </w:rPr>
        <w:fldChar w:fldCharType="end"/>
      </w:r>
      <w:r w:rsidR="00D55F34" w:rsidRPr="000C1BA0">
        <w:rPr>
          <w:szCs w:val="26"/>
        </w:rPr>
        <w:t xml:space="preserve"> – Сообщение об ошибке при входе</w:t>
      </w:r>
    </w:p>
    <w:p w14:paraId="52D801EF" w14:textId="4BFECD80" w:rsidR="00A64A51" w:rsidRPr="000C1BA0" w:rsidRDefault="00A64A51" w:rsidP="004A781E">
      <w:pPr>
        <w:pStyle w:val="2"/>
        <w:rPr>
          <w:szCs w:val="26"/>
        </w:rPr>
      </w:pPr>
      <w:bookmarkStart w:id="40" w:name="_Toc80873315"/>
      <w:r w:rsidRPr="000C1BA0">
        <w:rPr>
          <w:szCs w:val="26"/>
        </w:rPr>
        <w:lastRenderedPageBreak/>
        <w:t>Восстановление пароля</w:t>
      </w:r>
      <w:bookmarkEnd w:id="40"/>
    </w:p>
    <w:p w14:paraId="40273DCB" w14:textId="0D03DC3A" w:rsidR="00A64A51" w:rsidRPr="000C1BA0" w:rsidRDefault="00A64A51" w:rsidP="00EB50F0">
      <w:pPr>
        <w:pStyle w:val="N33"/>
        <w:rPr>
          <w:szCs w:val="26"/>
        </w:rPr>
      </w:pPr>
      <w:r w:rsidRPr="000C1BA0">
        <w:rPr>
          <w:szCs w:val="26"/>
        </w:rPr>
        <w:t>Для восстановления пароля нажмите на кнопку нажмите на кнопку «</w:t>
      </w:r>
      <w:r w:rsidR="009E74B2" w:rsidRPr="000C1BA0">
        <w:rPr>
          <w:szCs w:val="26"/>
        </w:rPr>
        <w:t>Забыли пар</w:t>
      </w:r>
      <w:r w:rsidR="004132E9" w:rsidRPr="000C1BA0">
        <w:rPr>
          <w:szCs w:val="26"/>
        </w:rPr>
        <w:t>о</w:t>
      </w:r>
      <w:r w:rsidR="009E74B2" w:rsidRPr="000C1BA0">
        <w:rPr>
          <w:szCs w:val="26"/>
        </w:rPr>
        <w:t>ль?</w:t>
      </w:r>
      <w:r w:rsidRPr="000C1BA0">
        <w:rPr>
          <w:szCs w:val="26"/>
        </w:rPr>
        <w:t>»</w:t>
      </w:r>
      <w:r w:rsidR="00703045" w:rsidRPr="000C1BA0">
        <w:rPr>
          <w:szCs w:val="26"/>
        </w:rPr>
        <w:t xml:space="preserve"> на форме входа</w:t>
      </w:r>
      <w:r w:rsidR="00EB50F0" w:rsidRPr="000C1BA0">
        <w:rPr>
          <w:szCs w:val="26"/>
        </w:rPr>
        <w:t>. Введите адрес электронной почты и нажмите на кнопку «Отправить»</w:t>
      </w:r>
      <w:r w:rsidR="00703045" w:rsidRPr="000C1BA0">
        <w:rPr>
          <w:szCs w:val="26"/>
        </w:rPr>
        <w:t xml:space="preserve"> </w:t>
      </w:r>
      <w:r w:rsidR="004A781E" w:rsidRPr="000C1BA0">
        <w:rPr>
          <w:szCs w:val="26"/>
        </w:rPr>
        <w:t>(рисунок</w:t>
      </w:r>
      <w:r w:rsidR="0099141C" w:rsidRPr="000C1BA0">
        <w:rPr>
          <w:szCs w:val="26"/>
        </w:rPr>
        <w:t xml:space="preserve"> </w:t>
      </w:r>
      <w:r w:rsidR="0099141C" w:rsidRPr="000C1BA0">
        <w:rPr>
          <w:szCs w:val="26"/>
        </w:rPr>
        <w:fldChar w:fldCharType="begin"/>
      </w:r>
      <w:r w:rsidR="0099141C" w:rsidRPr="000C1BA0">
        <w:rPr>
          <w:szCs w:val="26"/>
        </w:rPr>
        <w:instrText xml:space="preserve"> REF _Ref519208097 \h </w:instrText>
      </w:r>
      <w:r w:rsidR="00323CF0" w:rsidRPr="000C1BA0">
        <w:rPr>
          <w:szCs w:val="26"/>
        </w:rPr>
        <w:instrText xml:space="preserve"> \* MERGEFORMAT </w:instrText>
      </w:r>
      <w:r w:rsidR="0099141C" w:rsidRPr="000C1BA0">
        <w:rPr>
          <w:szCs w:val="26"/>
        </w:rPr>
      </w:r>
      <w:r w:rsidR="0099141C" w:rsidRPr="000C1BA0">
        <w:rPr>
          <w:szCs w:val="26"/>
        </w:rPr>
        <w:fldChar w:fldCharType="separate"/>
      </w:r>
      <w:r w:rsidR="0099141C" w:rsidRPr="000C1BA0">
        <w:rPr>
          <w:noProof/>
          <w:szCs w:val="26"/>
        </w:rPr>
        <w:t>5</w:t>
      </w:r>
      <w:r w:rsidR="0099141C" w:rsidRPr="000C1BA0">
        <w:rPr>
          <w:szCs w:val="26"/>
        </w:rPr>
        <w:fldChar w:fldCharType="end"/>
      </w:r>
      <w:r w:rsidR="004A781E" w:rsidRPr="000C1BA0">
        <w:rPr>
          <w:szCs w:val="26"/>
        </w:rPr>
        <w:t>).</w:t>
      </w:r>
    </w:p>
    <w:p w14:paraId="1B1834DB" w14:textId="08EB53FE" w:rsidR="004A781E" w:rsidRPr="000C1BA0" w:rsidRDefault="009E74B2" w:rsidP="004A781E">
      <w:pPr>
        <w:pStyle w:val="affb"/>
        <w:rPr>
          <w:szCs w:val="26"/>
        </w:rPr>
      </w:pPr>
      <w:r w:rsidRPr="000C1BA0">
        <w:rPr>
          <w:noProof/>
          <w:szCs w:val="26"/>
          <w:lang w:eastAsia="ru-RU"/>
        </w:rPr>
        <w:drawing>
          <wp:inline distT="0" distB="0" distL="0" distR="0" wp14:anchorId="4701F41D" wp14:editId="38A0C84E">
            <wp:extent cx="5940425" cy="363093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очта_для_восстановления_пароля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26862" w14:textId="01A775EC" w:rsidR="00A64A51" w:rsidRPr="00F300DA" w:rsidRDefault="0099141C" w:rsidP="0099141C">
      <w:pPr>
        <w:pStyle w:val="aff1"/>
        <w:spacing w:before="0" w:after="0"/>
        <w:rPr>
          <w:szCs w:val="26"/>
        </w:rPr>
      </w:pPr>
      <w:r w:rsidRPr="000C1BA0">
        <w:rPr>
          <w:szCs w:val="26"/>
        </w:rPr>
        <w:t xml:space="preserve">Рисунок </w:t>
      </w:r>
      <w:r w:rsidR="00546EF1" w:rsidRPr="000C1BA0">
        <w:rPr>
          <w:noProof/>
          <w:szCs w:val="26"/>
        </w:rPr>
        <w:fldChar w:fldCharType="begin"/>
      </w:r>
      <w:r w:rsidR="00546EF1" w:rsidRPr="000C1BA0">
        <w:rPr>
          <w:noProof/>
          <w:szCs w:val="26"/>
        </w:rPr>
        <w:instrText xml:space="preserve"> SEQ Рисунок \* ARABIC </w:instrText>
      </w:r>
      <w:r w:rsidR="00546EF1" w:rsidRPr="000C1BA0">
        <w:rPr>
          <w:noProof/>
          <w:szCs w:val="26"/>
        </w:rPr>
        <w:fldChar w:fldCharType="separate"/>
      </w:r>
      <w:bookmarkStart w:id="41" w:name="_Ref519208097"/>
      <w:r w:rsidR="00E8221D" w:rsidRPr="000C1BA0">
        <w:rPr>
          <w:noProof/>
          <w:szCs w:val="26"/>
        </w:rPr>
        <w:t>5</w:t>
      </w:r>
      <w:bookmarkEnd w:id="41"/>
      <w:r w:rsidR="00546EF1" w:rsidRPr="000C1BA0">
        <w:rPr>
          <w:noProof/>
          <w:szCs w:val="26"/>
        </w:rPr>
        <w:fldChar w:fldCharType="end"/>
      </w:r>
      <w:r w:rsidR="004A781E" w:rsidRPr="000C1BA0">
        <w:rPr>
          <w:szCs w:val="26"/>
        </w:rPr>
        <w:t xml:space="preserve"> – Форма восстановления пароля</w:t>
      </w:r>
    </w:p>
    <w:p w14:paraId="38B8AD5E" w14:textId="77777777" w:rsidR="00E211DD" w:rsidRPr="00F300DA" w:rsidRDefault="00E211DD" w:rsidP="00DC5834">
      <w:pPr>
        <w:pStyle w:val="14"/>
        <w:rPr>
          <w:rFonts w:ascii="Times New Roman" w:hAnsi="Times New Roman"/>
          <w:szCs w:val="26"/>
        </w:rPr>
      </w:pPr>
      <w:bookmarkStart w:id="42" w:name="_Toc311817499"/>
      <w:bookmarkStart w:id="43" w:name="_Toc275356546"/>
      <w:bookmarkStart w:id="44" w:name="_Toc393794260"/>
      <w:bookmarkStart w:id="45" w:name="_Toc488767688"/>
      <w:bookmarkStart w:id="46" w:name="_Toc80873316"/>
      <w:r w:rsidRPr="00F300DA">
        <w:rPr>
          <w:rFonts w:ascii="Times New Roman" w:hAnsi="Times New Roman"/>
          <w:szCs w:val="26"/>
        </w:rPr>
        <w:lastRenderedPageBreak/>
        <w:t>О</w:t>
      </w:r>
      <w:bookmarkEnd w:id="42"/>
      <w:bookmarkEnd w:id="43"/>
      <w:r w:rsidRPr="00F300DA">
        <w:rPr>
          <w:rFonts w:ascii="Times New Roman" w:hAnsi="Times New Roman"/>
          <w:szCs w:val="26"/>
        </w:rPr>
        <w:t xml:space="preserve">писание </w:t>
      </w:r>
      <w:bookmarkEnd w:id="44"/>
      <w:r w:rsidRPr="00F300DA">
        <w:rPr>
          <w:rFonts w:ascii="Times New Roman" w:hAnsi="Times New Roman"/>
          <w:szCs w:val="26"/>
        </w:rPr>
        <w:t>операций</w:t>
      </w:r>
      <w:bookmarkEnd w:id="45"/>
      <w:bookmarkEnd w:id="46"/>
    </w:p>
    <w:p w14:paraId="501C33A6" w14:textId="13EB97F6" w:rsidR="00C65908" w:rsidRPr="00F300DA" w:rsidRDefault="00DC5834" w:rsidP="004A781E">
      <w:pPr>
        <w:pStyle w:val="2"/>
        <w:rPr>
          <w:szCs w:val="26"/>
        </w:rPr>
      </w:pPr>
      <w:bookmarkStart w:id="47" w:name="_Toc80873317"/>
      <w:r w:rsidRPr="00F300DA">
        <w:rPr>
          <w:szCs w:val="26"/>
        </w:rPr>
        <w:t>Подготовительные действия</w:t>
      </w:r>
      <w:bookmarkEnd w:id="47"/>
    </w:p>
    <w:p w14:paraId="3354E590" w14:textId="025B3F48" w:rsidR="00BC0D52" w:rsidRPr="00F300DA" w:rsidRDefault="00BC0D52" w:rsidP="00BC0D52">
      <w:pPr>
        <w:pStyle w:val="N33"/>
        <w:rPr>
          <w:szCs w:val="26"/>
        </w:rPr>
      </w:pPr>
      <w:r w:rsidRPr="00F300DA">
        <w:rPr>
          <w:szCs w:val="26"/>
        </w:rPr>
        <w:t>Откройте «Портал Олимпиадное движение» (запустите интернет-браузер и</w:t>
      </w:r>
      <w:r w:rsidRPr="00F300DA">
        <w:rPr>
          <w:szCs w:val="26"/>
          <w:lang w:val="en-US"/>
        </w:rPr>
        <w:t> </w:t>
      </w:r>
      <w:r w:rsidRPr="00F300DA">
        <w:rPr>
          <w:szCs w:val="26"/>
        </w:rPr>
        <w:t>в</w:t>
      </w:r>
      <w:r w:rsidRPr="00F300DA">
        <w:rPr>
          <w:szCs w:val="26"/>
          <w:lang w:val="en-US"/>
        </w:rPr>
        <w:t> </w:t>
      </w:r>
      <w:r w:rsidRPr="00F300DA">
        <w:rPr>
          <w:szCs w:val="26"/>
        </w:rPr>
        <w:t xml:space="preserve">адресной строке введите электронный адрес Портала Олимпиадное движение: </w:t>
      </w:r>
      <w:hyperlink r:id="rId15" w:history="1">
        <w:r w:rsidRPr="00F300DA">
          <w:rPr>
            <w:rStyle w:val="afb"/>
            <w:szCs w:val="26"/>
          </w:rPr>
          <w:t>http://</w:t>
        </w:r>
        <w:r w:rsidR="00BE25BD" w:rsidRPr="00F300DA">
          <w:rPr>
            <w:rStyle w:val="afb"/>
            <w:szCs w:val="26"/>
          </w:rPr>
          <w:t>olimp.kobr.gov.spb.ru</w:t>
        </w:r>
      </w:hyperlink>
      <w:r w:rsidRPr="00F300DA">
        <w:rPr>
          <w:szCs w:val="26"/>
        </w:rPr>
        <w:t>) и нажмите кнопку «Войти».</w:t>
      </w:r>
    </w:p>
    <w:p w14:paraId="678EBB3C" w14:textId="0FBEB81E" w:rsidR="00BC0D52" w:rsidRPr="00F300DA" w:rsidRDefault="00BC0D52" w:rsidP="00BC0D52">
      <w:pPr>
        <w:pStyle w:val="N33"/>
        <w:rPr>
          <w:szCs w:val="26"/>
        </w:rPr>
      </w:pPr>
      <w:r w:rsidRPr="00F300DA">
        <w:rPr>
          <w:szCs w:val="26"/>
        </w:rPr>
        <w:t xml:space="preserve">Войдите на Портал под своей учетной записью (см. п.3.2 настоящего Руководства). </w:t>
      </w:r>
    </w:p>
    <w:p w14:paraId="753403F5" w14:textId="4AF5DABA" w:rsidR="00671F39" w:rsidRPr="00F300DA" w:rsidRDefault="00671F39" w:rsidP="00671F39">
      <w:pPr>
        <w:pStyle w:val="2"/>
        <w:rPr>
          <w:szCs w:val="26"/>
        </w:rPr>
      </w:pPr>
      <w:bookmarkStart w:id="48" w:name="_Toc80873318"/>
      <w:r w:rsidRPr="00F300DA">
        <w:rPr>
          <w:szCs w:val="26"/>
        </w:rPr>
        <w:t>Описание работы с комплексом задач «Ролевая модель»</w:t>
      </w:r>
      <w:bookmarkEnd w:id="48"/>
    </w:p>
    <w:p w14:paraId="0B06B3B5" w14:textId="7FA479AA" w:rsidR="00671F39" w:rsidRPr="00F300DA" w:rsidRDefault="00BC0D52" w:rsidP="00BC0D52">
      <w:pPr>
        <w:pStyle w:val="3"/>
        <w:ind w:firstLine="567"/>
      </w:pPr>
      <w:bookmarkStart w:id="49" w:name="_Toc80873319"/>
      <w:r w:rsidRPr="00F300DA">
        <w:t>Список пользователей</w:t>
      </w:r>
      <w:bookmarkEnd w:id="49"/>
    </w:p>
    <w:p w14:paraId="7B1588E0" w14:textId="682465E6" w:rsidR="00671F39" w:rsidRPr="00F300DA" w:rsidRDefault="00071B41" w:rsidP="00EF58CF">
      <w:pPr>
        <w:pStyle w:val="N33"/>
        <w:rPr>
          <w:szCs w:val="26"/>
        </w:rPr>
      </w:pPr>
      <w:r w:rsidRPr="00F300DA">
        <w:rPr>
          <w:szCs w:val="26"/>
        </w:rPr>
        <w:t>Для открытия списка пользователей воспользуйтесь нажатием на пункт меню «</w:t>
      </w:r>
      <w:r w:rsidR="00EB50F0" w:rsidRPr="00F300DA">
        <w:rPr>
          <w:szCs w:val="26"/>
        </w:rPr>
        <w:t xml:space="preserve">Список пользователей» (рисунок </w:t>
      </w:r>
      <w:r w:rsidR="00EB50F0" w:rsidRPr="00F300DA">
        <w:rPr>
          <w:szCs w:val="26"/>
        </w:rPr>
        <w:fldChar w:fldCharType="begin"/>
      </w:r>
      <w:r w:rsidR="00EB50F0" w:rsidRPr="00F300DA">
        <w:rPr>
          <w:szCs w:val="26"/>
        </w:rPr>
        <w:instrText xml:space="preserve"> REF _Ref519208266 \h </w:instrText>
      </w:r>
      <w:r w:rsidR="00323CF0" w:rsidRPr="00F300DA">
        <w:rPr>
          <w:szCs w:val="26"/>
        </w:rPr>
        <w:instrText xml:space="preserve"> \* MERGEFORMAT </w:instrText>
      </w:r>
      <w:r w:rsidR="00EB50F0" w:rsidRPr="00F300DA">
        <w:rPr>
          <w:szCs w:val="26"/>
        </w:rPr>
      </w:r>
      <w:r w:rsidR="00EB50F0" w:rsidRPr="00F300DA">
        <w:rPr>
          <w:szCs w:val="26"/>
        </w:rPr>
        <w:fldChar w:fldCharType="separate"/>
      </w:r>
      <w:r w:rsidR="00EB50F0" w:rsidRPr="00F300DA">
        <w:rPr>
          <w:noProof/>
          <w:szCs w:val="26"/>
        </w:rPr>
        <w:t>6</w:t>
      </w:r>
      <w:r w:rsidR="00EB50F0" w:rsidRPr="00F300DA">
        <w:rPr>
          <w:szCs w:val="26"/>
        </w:rPr>
        <w:fldChar w:fldCharType="end"/>
      </w:r>
      <w:r w:rsidRPr="00F300DA">
        <w:rPr>
          <w:szCs w:val="26"/>
        </w:rPr>
        <w:t>).</w:t>
      </w:r>
    </w:p>
    <w:p w14:paraId="4313AC0F" w14:textId="2D698332" w:rsidR="00071B41" w:rsidRPr="00F300DA" w:rsidRDefault="00DF4F20" w:rsidP="00071B41">
      <w:pPr>
        <w:pStyle w:val="N33"/>
        <w:ind w:firstLine="0"/>
        <w:jc w:val="center"/>
        <w:rPr>
          <w:szCs w:val="26"/>
          <w:highlight w:val="yellow"/>
        </w:rPr>
      </w:pPr>
      <w:r w:rsidRPr="00F300DA">
        <w:rPr>
          <w:noProof/>
          <w:szCs w:val="26"/>
        </w:rPr>
        <w:drawing>
          <wp:inline distT="0" distB="0" distL="0" distR="0" wp14:anchorId="43DAE2A4" wp14:editId="41285B95">
            <wp:extent cx="5486400" cy="4270850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402" t="18354" r="27044" b="4677"/>
                    <a:stretch/>
                  </pic:blipFill>
                  <pic:spPr bwMode="auto">
                    <a:xfrm>
                      <a:off x="0" y="0"/>
                      <a:ext cx="5495400" cy="427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FC1B9" w14:textId="5BB8B903" w:rsidR="00071B41" w:rsidRPr="00F300DA" w:rsidRDefault="00EB50F0" w:rsidP="00EB50F0">
      <w:pPr>
        <w:pStyle w:val="aff1"/>
        <w:spacing w:before="0" w:after="0"/>
        <w:rPr>
          <w:szCs w:val="26"/>
        </w:rPr>
      </w:pPr>
      <w:r w:rsidRPr="00F300DA">
        <w:rPr>
          <w:szCs w:val="26"/>
        </w:rPr>
        <w:t xml:space="preserve">Рисунок </w:t>
      </w:r>
      <w:r w:rsidR="00546EF1" w:rsidRPr="00F300DA">
        <w:rPr>
          <w:noProof/>
          <w:szCs w:val="26"/>
        </w:rPr>
        <w:fldChar w:fldCharType="begin"/>
      </w:r>
      <w:r w:rsidR="00546EF1" w:rsidRPr="00F300DA">
        <w:rPr>
          <w:noProof/>
          <w:szCs w:val="26"/>
        </w:rPr>
        <w:instrText xml:space="preserve"> SEQ Рисунок \* ARABIC </w:instrText>
      </w:r>
      <w:r w:rsidR="00546EF1" w:rsidRPr="00F300DA">
        <w:rPr>
          <w:noProof/>
          <w:szCs w:val="26"/>
        </w:rPr>
        <w:fldChar w:fldCharType="separate"/>
      </w:r>
      <w:bookmarkStart w:id="50" w:name="_Ref519208266"/>
      <w:r w:rsidR="00E8221D" w:rsidRPr="00F300DA">
        <w:rPr>
          <w:noProof/>
          <w:szCs w:val="26"/>
        </w:rPr>
        <w:t>6</w:t>
      </w:r>
      <w:bookmarkEnd w:id="50"/>
      <w:r w:rsidR="00546EF1" w:rsidRPr="00F300DA">
        <w:rPr>
          <w:noProof/>
          <w:szCs w:val="26"/>
        </w:rPr>
        <w:fldChar w:fldCharType="end"/>
      </w:r>
      <w:r w:rsidR="00071B41" w:rsidRPr="00F300DA">
        <w:rPr>
          <w:szCs w:val="26"/>
        </w:rPr>
        <w:t xml:space="preserve"> – Список пользователей</w:t>
      </w:r>
    </w:p>
    <w:p w14:paraId="2D52415A" w14:textId="11E37F7E" w:rsidR="00BC0D52" w:rsidRPr="00F300DA" w:rsidRDefault="002D4474" w:rsidP="00EF58CF">
      <w:pPr>
        <w:pStyle w:val="N33"/>
        <w:rPr>
          <w:szCs w:val="26"/>
        </w:rPr>
      </w:pPr>
      <w:r w:rsidRPr="00F300DA">
        <w:rPr>
          <w:szCs w:val="26"/>
        </w:rPr>
        <w:t xml:space="preserve">Страница предоставляет возможности поиска и фильтрации пользователей </w:t>
      </w:r>
      <w:r w:rsidR="00EB50F0" w:rsidRPr="00F300DA">
        <w:rPr>
          <w:szCs w:val="26"/>
        </w:rPr>
        <w:t>по </w:t>
      </w:r>
      <w:r w:rsidR="00DC2366" w:rsidRPr="00F300DA">
        <w:rPr>
          <w:szCs w:val="26"/>
        </w:rPr>
        <w:t>наименованию и</w:t>
      </w:r>
      <w:r w:rsidRPr="00F300DA">
        <w:rPr>
          <w:szCs w:val="26"/>
        </w:rPr>
        <w:t xml:space="preserve"> роли пользователя.</w:t>
      </w:r>
    </w:p>
    <w:p w14:paraId="2AF7BB00" w14:textId="77777777" w:rsidR="00DC2366" w:rsidRPr="00F300DA" w:rsidRDefault="002D4474" w:rsidP="00EF58CF">
      <w:pPr>
        <w:pStyle w:val="N33"/>
        <w:rPr>
          <w:szCs w:val="26"/>
        </w:rPr>
      </w:pPr>
      <w:r w:rsidRPr="00F300DA">
        <w:rPr>
          <w:szCs w:val="26"/>
        </w:rPr>
        <w:t>Для начала поиска необходимо начать вводить ФИО пользователя</w:t>
      </w:r>
      <w:r w:rsidR="00D461EA" w:rsidRPr="00F300DA">
        <w:rPr>
          <w:szCs w:val="26"/>
        </w:rPr>
        <w:t xml:space="preserve"> (или </w:t>
      </w:r>
      <w:r w:rsidR="00D461EA" w:rsidRPr="00F300DA">
        <w:rPr>
          <w:szCs w:val="26"/>
          <w:lang w:val="en-US"/>
        </w:rPr>
        <w:t>email</w:t>
      </w:r>
      <w:r w:rsidR="00D461EA" w:rsidRPr="00F300DA">
        <w:rPr>
          <w:szCs w:val="26"/>
        </w:rPr>
        <w:t>)</w:t>
      </w:r>
      <w:r w:rsidRPr="00F300DA">
        <w:rPr>
          <w:szCs w:val="26"/>
        </w:rPr>
        <w:t xml:space="preserve"> в поле «Поиск» и нажатия кнопки в конце поля.</w:t>
      </w:r>
    </w:p>
    <w:p w14:paraId="69576B96" w14:textId="31736FAA" w:rsidR="002D4474" w:rsidRPr="00F300DA" w:rsidRDefault="00DC2366" w:rsidP="00EF58CF">
      <w:pPr>
        <w:pStyle w:val="N33"/>
        <w:rPr>
          <w:szCs w:val="26"/>
        </w:rPr>
      </w:pPr>
      <w:r w:rsidRPr="00F300DA">
        <w:rPr>
          <w:szCs w:val="26"/>
        </w:rPr>
        <w:t xml:space="preserve">Для отбора по роли пользователя необходимо выбрать значение из выпадающего списка в поле «Роль». </w:t>
      </w:r>
      <w:r w:rsidR="002D4474" w:rsidRPr="00F300DA">
        <w:rPr>
          <w:szCs w:val="26"/>
        </w:rPr>
        <w:t xml:space="preserve"> </w:t>
      </w:r>
    </w:p>
    <w:p w14:paraId="6CA84472" w14:textId="2F9B5867" w:rsidR="002D4474" w:rsidRPr="00F300DA" w:rsidRDefault="002D4474" w:rsidP="00EF58CF">
      <w:pPr>
        <w:pStyle w:val="N33"/>
        <w:rPr>
          <w:szCs w:val="26"/>
        </w:rPr>
      </w:pPr>
      <w:r w:rsidRPr="00F300DA">
        <w:rPr>
          <w:szCs w:val="26"/>
        </w:rPr>
        <w:t>При заполнении одного или нескольких полей происходит поиск пользователей с</w:t>
      </w:r>
      <w:r w:rsidR="00E75068" w:rsidRPr="00F300DA">
        <w:rPr>
          <w:szCs w:val="26"/>
        </w:rPr>
        <w:t> </w:t>
      </w:r>
      <w:r w:rsidRPr="00F300DA">
        <w:rPr>
          <w:szCs w:val="26"/>
        </w:rPr>
        <w:t xml:space="preserve">соответствующими </w:t>
      </w:r>
      <w:r w:rsidR="00EB50F0" w:rsidRPr="00F300DA">
        <w:rPr>
          <w:szCs w:val="26"/>
        </w:rPr>
        <w:t>значениями полей.</w:t>
      </w:r>
    </w:p>
    <w:p w14:paraId="4EC7129F" w14:textId="5FE05EBD" w:rsidR="002D4474" w:rsidRPr="00F300DA" w:rsidRDefault="002D4474" w:rsidP="00EF58CF">
      <w:pPr>
        <w:pStyle w:val="N33"/>
        <w:rPr>
          <w:szCs w:val="26"/>
        </w:rPr>
      </w:pPr>
      <w:r w:rsidRPr="00F300DA">
        <w:rPr>
          <w:szCs w:val="26"/>
        </w:rPr>
        <w:t xml:space="preserve">Для сброса значений </w:t>
      </w:r>
      <w:r w:rsidR="009F02FA" w:rsidRPr="00F300DA">
        <w:rPr>
          <w:szCs w:val="26"/>
        </w:rPr>
        <w:t>фильтра необходимо нажать кнопку «Сбросить»</w:t>
      </w:r>
      <w:r w:rsidR="00EB50F0" w:rsidRPr="00F300DA">
        <w:rPr>
          <w:szCs w:val="26"/>
        </w:rPr>
        <w:t>.</w:t>
      </w:r>
    </w:p>
    <w:p w14:paraId="0861BF63" w14:textId="48EA964B" w:rsidR="009F02FA" w:rsidRPr="00217703" w:rsidRDefault="009F02FA" w:rsidP="009F02FA">
      <w:pPr>
        <w:pStyle w:val="3"/>
        <w:ind w:firstLine="567"/>
      </w:pPr>
      <w:bookmarkStart w:id="51" w:name="_Toc80873320"/>
      <w:r w:rsidRPr="00217703">
        <w:t>Добавление пользователя</w:t>
      </w:r>
      <w:bookmarkEnd w:id="51"/>
    </w:p>
    <w:p w14:paraId="7560B1EC" w14:textId="1D9BD02A" w:rsidR="00DC2366" w:rsidRPr="00F300DA" w:rsidRDefault="00DC2366" w:rsidP="00DC2366">
      <w:pPr>
        <w:pStyle w:val="N33"/>
        <w:rPr>
          <w:szCs w:val="26"/>
        </w:rPr>
      </w:pPr>
      <w:r w:rsidRPr="00217703">
        <w:rPr>
          <w:szCs w:val="26"/>
        </w:rPr>
        <w:t>Добавление пользователей осуществляется через портал «Петербургское образование».</w:t>
      </w:r>
      <w:r w:rsidRPr="00F300DA">
        <w:rPr>
          <w:szCs w:val="26"/>
        </w:rPr>
        <w:t xml:space="preserve"> </w:t>
      </w:r>
    </w:p>
    <w:p w14:paraId="210E2437" w14:textId="50B3948B" w:rsidR="009F02FA" w:rsidRPr="00F300DA" w:rsidRDefault="009F02FA" w:rsidP="009F02FA">
      <w:pPr>
        <w:pStyle w:val="3"/>
        <w:ind w:firstLine="567"/>
      </w:pPr>
      <w:bookmarkStart w:id="52" w:name="_Toc80873321"/>
      <w:r w:rsidRPr="00F300DA">
        <w:lastRenderedPageBreak/>
        <w:t>Профиль пользователя</w:t>
      </w:r>
      <w:bookmarkEnd w:id="52"/>
    </w:p>
    <w:p w14:paraId="1FB2F01F" w14:textId="06245939" w:rsidR="002D4474" w:rsidRDefault="002D4474" w:rsidP="002D4474">
      <w:pPr>
        <w:pStyle w:val="N33"/>
        <w:rPr>
          <w:szCs w:val="26"/>
        </w:rPr>
      </w:pPr>
      <w:r w:rsidRPr="00F300DA">
        <w:rPr>
          <w:szCs w:val="26"/>
        </w:rPr>
        <w:t xml:space="preserve">При нажатии на ссылку – имя пользователя на странице «Пользователи» осуществляется переход на страницу профиля пользователя (рисунок </w:t>
      </w:r>
      <w:r w:rsidR="00906DA5">
        <w:rPr>
          <w:szCs w:val="26"/>
        </w:rPr>
        <w:t>7</w:t>
      </w:r>
      <w:r w:rsidR="00EB50F0" w:rsidRPr="00F300DA">
        <w:rPr>
          <w:szCs w:val="26"/>
        </w:rPr>
        <w:t>).</w:t>
      </w:r>
    </w:p>
    <w:p w14:paraId="3B7F9DF9" w14:textId="77777777" w:rsidR="00906DA5" w:rsidRPr="00F300DA" w:rsidRDefault="00906DA5" w:rsidP="002D4474">
      <w:pPr>
        <w:pStyle w:val="N33"/>
        <w:rPr>
          <w:szCs w:val="26"/>
        </w:rPr>
      </w:pPr>
    </w:p>
    <w:p w14:paraId="0FA2DD85" w14:textId="0F557ED1" w:rsidR="002D4474" w:rsidRPr="00F300DA" w:rsidRDefault="00906DA5" w:rsidP="002D4474">
      <w:pPr>
        <w:pStyle w:val="N33"/>
        <w:ind w:firstLine="0"/>
        <w:jc w:val="center"/>
        <w:rPr>
          <w:szCs w:val="26"/>
        </w:rPr>
      </w:pPr>
      <w:r>
        <w:rPr>
          <w:noProof/>
        </w:rPr>
        <w:drawing>
          <wp:inline distT="0" distB="0" distL="0" distR="0" wp14:anchorId="5DEEC1CF" wp14:editId="407C73BB">
            <wp:extent cx="5686425" cy="32480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44" t="8284" r="2032" b="26030"/>
                    <a:stretch/>
                  </pic:blipFill>
                  <pic:spPr bwMode="auto">
                    <a:xfrm>
                      <a:off x="0" y="0"/>
                      <a:ext cx="5686425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65393" w14:textId="18A14167" w:rsidR="002D4474" w:rsidRPr="00F300DA" w:rsidRDefault="00EB50F0" w:rsidP="00EB50F0">
      <w:pPr>
        <w:pStyle w:val="aff1"/>
        <w:spacing w:before="0" w:after="0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noProof/>
          <w:szCs w:val="26"/>
        </w:rPr>
        <w:t>7</w:t>
      </w:r>
      <w:r w:rsidR="002D4474" w:rsidRPr="00F300DA">
        <w:rPr>
          <w:szCs w:val="26"/>
        </w:rPr>
        <w:t xml:space="preserve"> – Карточка пользователя</w:t>
      </w:r>
    </w:p>
    <w:p w14:paraId="7147A1E8" w14:textId="70F3C560" w:rsidR="00755170" w:rsidRPr="00F300DA" w:rsidRDefault="00755170" w:rsidP="00755170">
      <w:pPr>
        <w:ind w:firstLine="709"/>
        <w:rPr>
          <w:szCs w:val="26"/>
        </w:rPr>
      </w:pPr>
      <w:r w:rsidRPr="00F300DA">
        <w:rPr>
          <w:szCs w:val="26"/>
        </w:rPr>
        <w:t xml:space="preserve">В профиле пользователя </w:t>
      </w:r>
      <w:r w:rsidR="0018080C">
        <w:rPr>
          <w:szCs w:val="26"/>
        </w:rPr>
        <w:t>можно просмотреть</w:t>
      </w:r>
      <w:r w:rsidRPr="00F300DA">
        <w:rPr>
          <w:szCs w:val="26"/>
        </w:rPr>
        <w:t xml:space="preserve"> данные о нем (рисунок </w:t>
      </w:r>
      <w:r w:rsidR="0018080C">
        <w:rPr>
          <w:szCs w:val="26"/>
        </w:rPr>
        <w:t>7</w:t>
      </w:r>
      <w:r w:rsidRPr="00F300DA">
        <w:rPr>
          <w:szCs w:val="26"/>
        </w:rPr>
        <w:t>). При этом форма</w:t>
      </w:r>
      <w:r w:rsidR="0018080C">
        <w:rPr>
          <w:szCs w:val="26"/>
        </w:rPr>
        <w:t xml:space="preserve"> содержит следующие поля</w:t>
      </w:r>
      <w:r w:rsidRPr="00F300DA">
        <w:rPr>
          <w:szCs w:val="26"/>
        </w:rPr>
        <w:t>:</w:t>
      </w:r>
    </w:p>
    <w:p w14:paraId="48CED34D" w14:textId="2837DB14" w:rsidR="00755170" w:rsidRPr="0018080C" w:rsidRDefault="00755170" w:rsidP="00755170">
      <w:pPr>
        <w:ind w:firstLine="709"/>
        <w:rPr>
          <w:szCs w:val="26"/>
        </w:rPr>
      </w:pPr>
      <w:r w:rsidRPr="00F300DA">
        <w:rPr>
          <w:szCs w:val="26"/>
          <w:lang w:val="en-US"/>
        </w:rPr>
        <w:t>UID</w:t>
      </w:r>
      <w:r w:rsidR="0018080C">
        <w:rPr>
          <w:szCs w:val="26"/>
        </w:rPr>
        <w:t>;</w:t>
      </w:r>
    </w:p>
    <w:p w14:paraId="4B3E100C" w14:textId="4CD06FC1" w:rsidR="00755170" w:rsidRPr="00F300DA" w:rsidRDefault="0018080C" w:rsidP="00755170">
      <w:pPr>
        <w:ind w:firstLine="709"/>
        <w:rPr>
          <w:szCs w:val="26"/>
        </w:rPr>
      </w:pPr>
      <w:r>
        <w:rPr>
          <w:szCs w:val="26"/>
        </w:rPr>
        <w:t>д</w:t>
      </w:r>
      <w:r w:rsidR="00755170" w:rsidRPr="00F300DA">
        <w:rPr>
          <w:szCs w:val="26"/>
        </w:rPr>
        <w:t>ата регистрации</w:t>
      </w:r>
      <w:r>
        <w:rPr>
          <w:szCs w:val="26"/>
        </w:rPr>
        <w:t>;</w:t>
      </w:r>
    </w:p>
    <w:p w14:paraId="22CE8A2F" w14:textId="48F02131" w:rsidR="00755170" w:rsidRPr="0018080C" w:rsidRDefault="0018080C" w:rsidP="00755170">
      <w:pPr>
        <w:ind w:firstLine="709"/>
        <w:rPr>
          <w:szCs w:val="26"/>
        </w:rPr>
      </w:pPr>
      <w:r>
        <w:rPr>
          <w:szCs w:val="26"/>
        </w:rPr>
        <w:t>а</w:t>
      </w:r>
      <w:r w:rsidR="00755170" w:rsidRPr="0018080C">
        <w:rPr>
          <w:szCs w:val="26"/>
        </w:rPr>
        <w:t>дрес электронной почты</w:t>
      </w:r>
      <w:r>
        <w:rPr>
          <w:szCs w:val="26"/>
        </w:rPr>
        <w:t>;</w:t>
      </w:r>
    </w:p>
    <w:p w14:paraId="0F44BB42" w14:textId="77777777" w:rsidR="00923607" w:rsidRDefault="00755170" w:rsidP="00923607">
      <w:pPr>
        <w:ind w:firstLine="709"/>
        <w:rPr>
          <w:szCs w:val="26"/>
        </w:rPr>
      </w:pPr>
      <w:r w:rsidRPr="0018080C">
        <w:rPr>
          <w:szCs w:val="26"/>
        </w:rPr>
        <w:t xml:space="preserve">ФИО. </w:t>
      </w:r>
    </w:p>
    <w:p w14:paraId="1D2D6A21" w14:textId="2BEB2EC3" w:rsidR="005002F7" w:rsidRPr="00F300DA" w:rsidRDefault="005002F7" w:rsidP="00755170">
      <w:pPr>
        <w:ind w:firstLine="709"/>
        <w:rPr>
          <w:szCs w:val="26"/>
        </w:rPr>
      </w:pPr>
      <w:r w:rsidRPr="00F300DA">
        <w:rPr>
          <w:szCs w:val="26"/>
        </w:rPr>
        <w:t xml:space="preserve">Для добавление пользователю ролей необходимо нажать кнопку «Добавить роль». При этом отображается выпадающий список, содержащий возможные для добавления роли. </w:t>
      </w:r>
      <w:r w:rsidR="00DE1559">
        <w:rPr>
          <w:szCs w:val="26"/>
        </w:rPr>
        <w:t>Список ролей, доступных для добавления организатору олимпиады</w:t>
      </w:r>
      <w:r w:rsidRPr="00F300DA">
        <w:rPr>
          <w:szCs w:val="26"/>
        </w:rPr>
        <w:t>:</w:t>
      </w:r>
    </w:p>
    <w:p w14:paraId="42F4951E" w14:textId="7D96BDC9" w:rsidR="005002F7" w:rsidRPr="00F300DA" w:rsidRDefault="00DE1559" w:rsidP="005002F7">
      <w:pPr>
        <w:ind w:firstLine="709"/>
        <w:rPr>
          <w:szCs w:val="26"/>
        </w:rPr>
      </w:pPr>
      <w:r w:rsidRPr="00F300DA">
        <w:rPr>
          <w:szCs w:val="26"/>
        </w:rPr>
        <w:t xml:space="preserve"> </w:t>
      </w:r>
      <w:r w:rsidR="005002F7" w:rsidRPr="00F300DA">
        <w:rPr>
          <w:szCs w:val="26"/>
        </w:rPr>
        <w:t>«Организатор уровня»</w:t>
      </w:r>
      <w:r w:rsidR="00B4224A" w:rsidRPr="00F300DA">
        <w:rPr>
          <w:szCs w:val="26"/>
        </w:rPr>
        <w:t xml:space="preserve"> (ограничивается по уровню проведения и территориальной принадлежности)</w:t>
      </w:r>
      <w:r w:rsidR="005002F7" w:rsidRPr="00F300DA">
        <w:rPr>
          <w:szCs w:val="26"/>
        </w:rPr>
        <w:t>.</w:t>
      </w:r>
    </w:p>
    <w:p w14:paraId="38F6D64B" w14:textId="62CC7FDB" w:rsidR="005002F7" w:rsidRPr="00F300DA" w:rsidRDefault="005002F7" w:rsidP="005002F7">
      <w:pPr>
        <w:ind w:firstLine="709"/>
        <w:rPr>
          <w:szCs w:val="26"/>
        </w:rPr>
      </w:pPr>
      <w:r w:rsidRPr="00F300DA">
        <w:rPr>
          <w:szCs w:val="26"/>
        </w:rPr>
        <w:t>«Оператор олимпиады»</w:t>
      </w:r>
      <w:r w:rsidR="00B4224A" w:rsidRPr="00F300DA">
        <w:rPr>
          <w:szCs w:val="26"/>
        </w:rPr>
        <w:t xml:space="preserve"> (ограничивается по списку назначенных олимпиад, уровню проведения, территориальной принадлежности)</w:t>
      </w:r>
      <w:r w:rsidRPr="00F300DA">
        <w:rPr>
          <w:szCs w:val="26"/>
        </w:rPr>
        <w:t xml:space="preserve">. </w:t>
      </w:r>
    </w:p>
    <w:p w14:paraId="6EA2CA3A" w14:textId="400CE3EF" w:rsidR="005002F7" w:rsidRPr="00F300DA" w:rsidRDefault="005002F7" w:rsidP="005002F7">
      <w:pPr>
        <w:ind w:firstLine="709"/>
        <w:rPr>
          <w:szCs w:val="26"/>
        </w:rPr>
      </w:pPr>
      <w:r w:rsidRPr="00F300DA">
        <w:rPr>
          <w:szCs w:val="26"/>
        </w:rPr>
        <w:t>«Оператор площадки»</w:t>
      </w:r>
      <w:r w:rsidR="00B4224A" w:rsidRPr="00F300DA">
        <w:rPr>
          <w:szCs w:val="26"/>
        </w:rPr>
        <w:t xml:space="preserve"> (ограничивается по уровню проведения и площадке)</w:t>
      </w:r>
      <w:r w:rsidRPr="00F300DA">
        <w:rPr>
          <w:szCs w:val="26"/>
        </w:rPr>
        <w:t xml:space="preserve">. </w:t>
      </w:r>
    </w:p>
    <w:p w14:paraId="71186330" w14:textId="4FEB4185" w:rsidR="005002F7" w:rsidRPr="00F300DA" w:rsidRDefault="005002F7" w:rsidP="005002F7">
      <w:pPr>
        <w:ind w:firstLine="709"/>
        <w:rPr>
          <w:szCs w:val="26"/>
        </w:rPr>
      </w:pPr>
      <w:r w:rsidRPr="00F300DA">
        <w:rPr>
          <w:szCs w:val="26"/>
        </w:rPr>
        <w:t>«Методист олимпиады»</w:t>
      </w:r>
      <w:r w:rsidR="00B4224A" w:rsidRPr="00F300DA">
        <w:rPr>
          <w:szCs w:val="26"/>
        </w:rPr>
        <w:t xml:space="preserve"> (ограничивается списком доступных для редактирования мероприятий)</w:t>
      </w:r>
      <w:r w:rsidRPr="00F300DA">
        <w:rPr>
          <w:szCs w:val="26"/>
        </w:rPr>
        <w:t>.</w:t>
      </w:r>
    </w:p>
    <w:p w14:paraId="0966BECD" w14:textId="26FBFE93" w:rsidR="005002F7" w:rsidRPr="00F300DA" w:rsidRDefault="005002F7" w:rsidP="005002F7">
      <w:pPr>
        <w:ind w:firstLine="709"/>
        <w:rPr>
          <w:szCs w:val="26"/>
        </w:rPr>
      </w:pPr>
      <w:r w:rsidRPr="00F300DA">
        <w:rPr>
          <w:szCs w:val="26"/>
        </w:rPr>
        <w:t>«Член жюри»</w:t>
      </w:r>
      <w:r w:rsidR="00B4224A" w:rsidRPr="00F300DA">
        <w:rPr>
          <w:szCs w:val="26"/>
        </w:rPr>
        <w:t xml:space="preserve"> (ограничивается списком доступных для редактирования мероприятий).</w:t>
      </w:r>
    </w:p>
    <w:p w14:paraId="7C988116" w14:textId="2D99EBFE" w:rsidR="00A028F7" w:rsidRDefault="00B4224A" w:rsidP="0018080C">
      <w:pPr>
        <w:ind w:firstLine="709"/>
        <w:rPr>
          <w:szCs w:val="26"/>
        </w:rPr>
      </w:pPr>
      <w:r w:rsidRPr="00F300DA">
        <w:rPr>
          <w:szCs w:val="26"/>
        </w:rPr>
        <w:t>Формы добавления различных ролей отличаются.</w:t>
      </w:r>
    </w:p>
    <w:p w14:paraId="04FF382F" w14:textId="77777777" w:rsidR="0018080C" w:rsidRDefault="0018080C" w:rsidP="0018080C">
      <w:pPr>
        <w:ind w:firstLine="709"/>
        <w:rPr>
          <w:szCs w:val="26"/>
        </w:rPr>
      </w:pPr>
    </w:p>
    <w:p w14:paraId="5FBC48EF" w14:textId="0BE8C9F5" w:rsidR="005414CC" w:rsidRDefault="005414CC" w:rsidP="005414CC">
      <w:pPr>
        <w:ind w:firstLine="709"/>
        <w:jc w:val="right"/>
        <w:rPr>
          <w:szCs w:val="26"/>
        </w:rPr>
      </w:pPr>
      <w:r>
        <w:rPr>
          <w:szCs w:val="26"/>
        </w:rPr>
        <w:t>Таблица 1 – Области применения прав по ролям</w:t>
      </w:r>
    </w:p>
    <w:tbl>
      <w:tblPr>
        <w:tblW w:w="10206" w:type="dxa"/>
        <w:tblInd w:w="-851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"/>
        <w:gridCol w:w="1934"/>
        <w:gridCol w:w="1684"/>
        <w:gridCol w:w="1997"/>
        <w:gridCol w:w="2031"/>
        <w:gridCol w:w="2083"/>
      </w:tblGrid>
      <w:tr w:rsidR="005D4474" w:rsidRPr="005D4474" w14:paraId="10E50494" w14:textId="77777777" w:rsidTr="005414CC">
        <w:trPr>
          <w:gridAfter w:val="5"/>
          <w:wAfter w:w="9729" w:type="dxa"/>
        </w:trPr>
        <w:tc>
          <w:tcPr>
            <w:tcW w:w="477" w:type="dxa"/>
            <w:shd w:val="clear" w:color="auto" w:fill="FFFFFF"/>
            <w:vAlign w:val="center"/>
            <w:hideMark/>
          </w:tcPr>
          <w:p w14:paraId="54064DD7" w14:textId="77777777" w:rsidR="005D4474" w:rsidRPr="005D4474" w:rsidRDefault="005D4474" w:rsidP="005D4474">
            <w:pPr>
              <w:ind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</w:tr>
      <w:tr w:rsidR="005414CC" w:rsidRPr="005D4474" w14:paraId="033256A5" w14:textId="77777777" w:rsidTr="005414CC">
        <w:tc>
          <w:tcPr>
            <w:tcW w:w="4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CED6294" w14:textId="77777777" w:rsidR="005D4474" w:rsidRPr="005D4474" w:rsidRDefault="005D4474" w:rsidP="005D4474">
            <w:pPr>
              <w:ind w:firstLine="0"/>
              <w:jc w:val="center"/>
              <w:rPr>
                <w:rFonts w:eastAsia="Times New Roman"/>
                <w:b/>
                <w:bCs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№</w:t>
            </w:r>
          </w:p>
        </w:tc>
        <w:tc>
          <w:tcPr>
            <w:tcW w:w="19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9EBA62C" w14:textId="77777777" w:rsidR="005D4474" w:rsidRPr="005D4474" w:rsidRDefault="005D4474" w:rsidP="005D4474">
            <w:pPr>
              <w:ind w:firstLine="0"/>
              <w:jc w:val="center"/>
              <w:rPr>
                <w:rFonts w:eastAsia="Times New Roman"/>
                <w:b/>
                <w:bCs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Наименование роли</w:t>
            </w:r>
          </w:p>
        </w:tc>
        <w:tc>
          <w:tcPr>
            <w:tcW w:w="368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52E117" w14:textId="77777777" w:rsidR="005D4474" w:rsidRPr="005D4474" w:rsidRDefault="005D4474" w:rsidP="005D4474">
            <w:pPr>
              <w:ind w:firstLine="0"/>
              <w:jc w:val="center"/>
              <w:rPr>
                <w:rFonts w:eastAsia="Times New Roman"/>
                <w:b/>
                <w:bCs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Описание роли</w:t>
            </w:r>
          </w:p>
        </w:tc>
        <w:tc>
          <w:tcPr>
            <w:tcW w:w="20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9219FA" w14:textId="77777777" w:rsidR="005D4474" w:rsidRPr="005D4474" w:rsidRDefault="005D4474" w:rsidP="005D4474">
            <w:pPr>
              <w:ind w:firstLine="0"/>
              <w:jc w:val="center"/>
              <w:rPr>
                <w:rFonts w:eastAsia="Times New Roman"/>
                <w:b/>
                <w:bCs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Области применения прав</w:t>
            </w:r>
          </w:p>
        </w:tc>
        <w:tc>
          <w:tcPr>
            <w:tcW w:w="20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DFB77DF" w14:textId="77777777" w:rsidR="005D4474" w:rsidRPr="005D4474" w:rsidRDefault="005D4474" w:rsidP="005D4474">
            <w:pPr>
              <w:ind w:firstLine="0"/>
              <w:jc w:val="center"/>
              <w:rPr>
                <w:rFonts w:eastAsia="Times New Roman"/>
                <w:b/>
                <w:bCs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Примечание</w:t>
            </w:r>
          </w:p>
        </w:tc>
      </w:tr>
      <w:tr w:rsidR="005414CC" w:rsidRPr="005D4474" w14:paraId="4F6E0144" w14:textId="77777777" w:rsidTr="005414CC">
        <w:tc>
          <w:tcPr>
            <w:tcW w:w="4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05154B" w14:textId="4B494EE8" w:rsidR="005D4474" w:rsidRPr="005D4474" w:rsidRDefault="00DE1559" w:rsidP="005D4474">
            <w:pPr>
              <w:ind w:firstLine="0"/>
              <w:jc w:val="center"/>
              <w:rPr>
                <w:rFonts w:eastAsia="Times New Roman"/>
                <w:color w:val="333333"/>
                <w:sz w:val="22"/>
                <w:szCs w:val="22"/>
              </w:rPr>
            </w:pPr>
            <w:r>
              <w:rPr>
                <w:rFonts w:eastAsia="Times New Roman"/>
                <w:color w:val="333333"/>
                <w:sz w:val="22"/>
                <w:szCs w:val="22"/>
              </w:rPr>
              <w:lastRenderedPageBreak/>
              <w:t>1</w:t>
            </w:r>
          </w:p>
        </w:tc>
        <w:tc>
          <w:tcPr>
            <w:tcW w:w="19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C0EB83C" w14:textId="77777777" w:rsidR="005D4474" w:rsidRPr="005D4474" w:rsidRDefault="005D4474" w:rsidP="005D4474">
            <w:pPr>
              <w:ind w:firstLine="0"/>
              <w:jc w:val="center"/>
              <w:rPr>
                <w:rFonts w:eastAsia="Times New Roman"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Организатор уровня</w:t>
            </w:r>
          </w:p>
        </w:tc>
        <w:tc>
          <w:tcPr>
            <w:tcW w:w="368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BBEB567" w14:textId="77777777" w:rsidR="005D4474" w:rsidRPr="005D4474" w:rsidRDefault="005D4474" w:rsidP="005D4474">
            <w:pPr>
              <w:ind w:firstLine="0"/>
              <w:jc w:val="center"/>
              <w:rPr>
                <w:rFonts w:eastAsia="Times New Roman"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Основные функции: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отсутствуют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</w:r>
            <w:r w:rsidRPr="005D4474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Функции подчинённых ролей: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1. Оператор олимпиады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2. Оператор площадки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3. Методист олимпиады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4. Член жюри олимпиады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</w:r>
            <w:r w:rsidRPr="005D4474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Функции ролевой модели: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1. Назначение/снятие ролей оператора олимпиады своего уровня и ниже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2. Назначение/снятие ролей оператора площадки своего уровня и ниже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3. Назначение/снятие ролей методиста олимпиады своего уровня и ниже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4. Назначение/снятие ролей члена жюри олимпиады своего уровня и ниже</w:t>
            </w:r>
          </w:p>
        </w:tc>
        <w:tc>
          <w:tcPr>
            <w:tcW w:w="20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4227EF" w14:textId="77777777" w:rsidR="005D4474" w:rsidRPr="005D4474" w:rsidRDefault="005D4474" w:rsidP="005D4474">
            <w:pPr>
              <w:numPr>
                <w:ilvl w:val="0"/>
                <w:numId w:val="36"/>
              </w:numPr>
              <w:spacing w:before="100" w:beforeAutospacing="1" w:after="100" w:afterAutospacing="1"/>
              <w:ind w:left="0"/>
              <w:jc w:val="left"/>
              <w:rPr>
                <w:rFonts w:eastAsia="Times New Roman"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color w:val="333333"/>
                <w:sz w:val="22"/>
                <w:szCs w:val="22"/>
              </w:rPr>
              <w:t>уровень проведения (с возможным уточнением района/региона/страны в зависимости от уровня)</w:t>
            </w:r>
          </w:p>
        </w:tc>
        <w:tc>
          <w:tcPr>
            <w:tcW w:w="20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02A483" w14:textId="77777777" w:rsidR="005D4474" w:rsidRPr="005D4474" w:rsidRDefault="005D4474" w:rsidP="005D4474">
            <w:pPr>
              <w:ind w:firstLine="0"/>
              <w:jc w:val="center"/>
              <w:rPr>
                <w:rFonts w:eastAsia="Times New Roman"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color w:val="333333"/>
                <w:sz w:val="22"/>
                <w:szCs w:val="22"/>
              </w:rPr>
              <w:t>С возможностью дальнейшего расширения/разделения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по категориям олимпиад</w:t>
            </w:r>
          </w:p>
        </w:tc>
      </w:tr>
      <w:tr w:rsidR="005414CC" w:rsidRPr="005D4474" w14:paraId="3F27B8F7" w14:textId="77777777" w:rsidTr="005414CC">
        <w:tc>
          <w:tcPr>
            <w:tcW w:w="4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337913" w14:textId="43B87AC5" w:rsidR="005D4474" w:rsidRPr="005D4474" w:rsidRDefault="00DE1559" w:rsidP="005D4474">
            <w:pPr>
              <w:ind w:firstLine="0"/>
              <w:jc w:val="center"/>
              <w:rPr>
                <w:rFonts w:eastAsia="Times New Roman"/>
                <w:color w:val="333333"/>
                <w:sz w:val="22"/>
                <w:szCs w:val="22"/>
              </w:rPr>
            </w:pPr>
            <w:r>
              <w:rPr>
                <w:rFonts w:eastAsia="Times New Roman"/>
                <w:color w:val="333333"/>
                <w:sz w:val="22"/>
                <w:szCs w:val="22"/>
              </w:rPr>
              <w:t>2</w:t>
            </w:r>
          </w:p>
        </w:tc>
        <w:tc>
          <w:tcPr>
            <w:tcW w:w="19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3B8B2E8" w14:textId="77777777" w:rsidR="005D4474" w:rsidRPr="005D4474" w:rsidRDefault="005D4474" w:rsidP="005D4474">
            <w:pPr>
              <w:ind w:firstLine="0"/>
              <w:jc w:val="center"/>
              <w:rPr>
                <w:rFonts w:eastAsia="Times New Roman"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Оператор олимпиады</w:t>
            </w:r>
          </w:p>
        </w:tc>
        <w:tc>
          <w:tcPr>
            <w:tcW w:w="368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B4426D" w14:textId="77777777" w:rsidR="005D4474" w:rsidRPr="005D4474" w:rsidRDefault="005D4474" w:rsidP="005D4474">
            <w:pPr>
              <w:ind w:firstLine="0"/>
              <w:jc w:val="center"/>
              <w:rPr>
                <w:rFonts w:eastAsia="Times New Roman"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Основные функции: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1. Создание/редактирование/удаление этапов/туров своего уровня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2. Создание/редактирование/удаление настроек комплектования в этапах/турах своего уровня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3. Перегенерация мероприятий своего уровня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4. Формирование списка участников в мероприятиях своего уровня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5. Согласование заявок участников в мероприятиях своего уровня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6. Редактирование мероприятий своего уровня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7. Шифрование списка участников мероприятия своего уровня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8. Смена статусов мероприятия своего уровня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9. Публикация предварительных/итоговых отметок на мероприятии своего уровня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</w:r>
            <w:r w:rsidRPr="005D4474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Функции подчинённых ролей: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1. Оператор площадки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2. Методист олимпиады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3. Член жюри олимпиады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</w:r>
            <w:r w:rsidRPr="005D4474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Функции ролевой модели: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 xml:space="preserve">1. Назначение/снятие ролей 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lastRenderedPageBreak/>
              <w:t>оператора площадки своего уровня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2. Назначение/снятие ролей методиста олимпиады своего уровня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3. Назначение/снятие ролей члена жюри олимпиады своего уровня</w:t>
            </w:r>
          </w:p>
        </w:tc>
        <w:tc>
          <w:tcPr>
            <w:tcW w:w="20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16528C3" w14:textId="77777777" w:rsidR="005D4474" w:rsidRPr="005D4474" w:rsidRDefault="005D4474" w:rsidP="005D4474">
            <w:pPr>
              <w:numPr>
                <w:ilvl w:val="0"/>
                <w:numId w:val="37"/>
              </w:numPr>
              <w:spacing w:before="100" w:beforeAutospacing="1" w:after="100" w:afterAutospacing="1"/>
              <w:ind w:left="0"/>
              <w:jc w:val="left"/>
              <w:rPr>
                <w:rFonts w:eastAsia="Times New Roman"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color w:val="333333"/>
                <w:sz w:val="22"/>
                <w:szCs w:val="22"/>
              </w:rPr>
              <w:lastRenderedPageBreak/>
              <w:t>олимпиада</w:t>
            </w:r>
          </w:p>
          <w:p w14:paraId="30D9A086" w14:textId="77777777" w:rsidR="005D4474" w:rsidRPr="005D4474" w:rsidRDefault="005D4474" w:rsidP="005D4474">
            <w:pPr>
              <w:numPr>
                <w:ilvl w:val="0"/>
                <w:numId w:val="37"/>
              </w:numPr>
              <w:spacing w:before="100" w:beforeAutospacing="1" w:after="100" w:afterAutospacing="1"/>
              <w:ind w:left="0"/>
              <w:jc w:val="left"/>
              <w:rPr>
                <w:rFonts w:eastAsia="Times New Roman"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color w:val="333333"/>
                <w:sz w:val="22"/>
                <w:szCs w:val="22"/>
              </w:rPr>
              <w:t>уровень проведения (с возможным уточнением района/региона/страны в зависимости от уровня)</w:t>
            </w:r>
          </w:p>
        </w:tc>
        <w:tc>
          <w:tcPr>
            <w:tcW w:w="20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F00CCC" w14:textId="77777777" w:rsidR="005D4474" w:rsidRPr="005D4474" w:rsidRDefault="005D4474" w:rsidP="005D4474">
            <w:pPr>
              <w:ind w:firstLine="0"/>
              <w:jc w:val="center"/>
              <w:rPr>
                <w:rFonts w:eastAsia="Times New Roman"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color w:val="333333"/>
                <w:sz w:val="22"/>
                <w:szCs w:val="22"/>
              </w:rPr>
              <w:t> </w:t>
            </w:r>
          </w:p>
        </w:tc>
      </w:tr>
      <w:tr w:rsidR="005414CC" w:rsidRPr="005D4474" w14:paraId="15C95017" w14:textId="77777777" w:rsidTr="005414CC">
        <w:tc>
          <w:tcPr>
            <w:tcW w:w="4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1EFA0D0" w14:textId="48552793" w:rsidR="005D4474" w:rsidRPr="005D4474" w:rsidRDefault="00DE1559" w:rsidP="005D4474">
            <w:pPr>
              <w:ind w:firstLine="0"/>
              <w:jc w:val="center"/>
              <w:rPr>
                <w:rFonts w:eastAsia="Times New Roman"/>
                <w:color w:val="333333"/>
                <w:sz w:val="22"/>
                <w:szCs w:val="22"/>
              </w:rPr>
            </w:pPr>
            <w:r>
              <w:rPr>
                <w:rFonts w:eastAsia="Times New Roman"/>
                <w:color w:val="333333"/>
                <w:sz w:val="22"/>
                <w:szCs w:val="22"/>
              </w:rPr>
              <w:t>3</w:t>
            </w:r>
          </w:p>
        </w:tc>
        <w:tc>
          <w:tcPr>
            <w:tcW w:w="19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0F9378A" w14:textId="77777777" w:rsidR="005D4474" w:rsidRPr="005D4474" w:rsidRDefault="005D4474" w:rsidP="005D4474">
            <w:pPr>
              <w:ind w:firstLine="0"/>
              <w:jc w:val="center"/>
              <w:rPr>
                <w:rFonts w:eastAsia="Times New Roman"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Оператор площадки</w:t>
            </w:r>
          </w:p>
        </w:tc>
        <w:tc>
          <w:tcPr>
            <w:tcW w:w="368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D452DE" w14:textId="77777777" w:rsidR="005D4474" w:rsidRPr="005D4474" w:rsidRDefault="005D4474" w:rsidP="005D4474">
            <w:pPr>
              <w:ind w:firstLine="0"/>
              <w:jc w:val="center"/>
              <w:rPr>
                <w:rFonts w:eastAsia="Times New Roman"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Основные функции: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1. Формирование списка участников в событиях своего уровня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2. Согласование заявок участников в событиях своего уровня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3. Редактирование событий своего уровня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</w:r>
            <w:r w:rsidRPr="005D4474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Функции подчинённых ролей: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отсутствуют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</w:r>
            <w:r w:rsidRPr="005D4474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Функции ролевой модели: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отсутствуют</w:t>
            </w:r>
          </w:p>
        </w:tc>
        <w:tc>
          <w:tcPr>
            <w:tcW w:w="20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7BEF28" w14:textId="77777777" w:rsidR="005D4474" w:rsidRPr="005D4474" w:rsidRDefault="005D4474" w:rsidP="005D4474">
            <w:pPr>
              <w:numPr>
                <w:ilvl w:val="0"/>
                <w:numId w:val="38"/>
              </w:numPr>
              <w:spacing w:before="100" w:beforeAutospacing="1" w:after="100" w:afterAutospacing="1"/>
              <w:ind w:left="0"/>
              <w:jc w:val="left"/>
              <w:rPr>
                <w:rFonts w:eastAsia="Times New Roman"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color w:val="333333"/>
                <w:sz w:val="22"/>
                <w:szCs w:val="22"/>
              </w:rPr>
              <w:t>уровень проведения</w:t>
            </w:r>
          </w:p>
          <w:p w14:paraId="0492A993" w14:textId="77777777" w:rsidR="005D4474" w:rsidRPr="005D4474" w:rsidRDefault="005D4474" w:rsidP="005D4474">
            <w:pPr>
              <w:numPr>
                <w:ilvl w:val="0"/>
                <w:numId w:val="38"/>
              </w:numPr>
              <w:spacing w:before="100" w:beforeAutospacing="1" w:after="100" w:afterAutospacing="1"/>
              <w:ind w:left="0"/>
              <w:jc w:val="left"/>
              <w:rPr>
                <w:rFonts w:eastAsia="Times New Roman"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color w:val="333333"/>
                <w:sz w:val="22"/>
                <w:szCs w:val="22"/>
              </w:rPr>
              <w:t>организация</w:t>
            </w:r>
          </w:p>
        </w:tc>
        <w:tc>
          <w:tcPr>
            <w:tcW w:w="20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980304B" w14:textId="77777777" w:rsidR="005D4474" w:rsidRPr="005D4474" w:rsidRDefault="005D4474" w:rsidP="005D4474">
            <w:pPr>
              <w:ind w:firstLine="0"/>
              <w:jc w:val="center"/>
              <w:rPr>
                <w:rFonts w:eastAsia="Times New Roman"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color w:val="333333"/>
                <w:sz w:val="22"/>
                <w:szCs w:val="22"/>
              </w:rPr>
              <w:t> </w:t>
            </w:r>
          </w:p>
        </w:tc>
      </w:tr>
      <w:tr w:rsidR="005414CC" w:rsidRPr="005D4474" w14:paraId="5B322805" w14:textId="77777777" w:rsidTr="005414CC">
        <w:tc>
          <w:tcPr>
            <w:tcW w:w="4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124796" w14:textId="75116B31" w:rsidR="005D4474" w:rsidRPr="005D4474" w:rsidRDefault="00DE1559" w:rsidP="005D4474">
            <w:pPr>
              <w:ind w:firstLine="0"/>
              <w:jc w:val="center"/>
              <w:rPr>
                <w:rFonts w:eastAsia="Times New Roman"/>
                <w:color w:val="333333"/>
                <w:sz w:val="22"/>
                <w:szCs w:val="22"/>
              </w:rPr>
            </w:pPr>
            <w:r>
              <w:rPr>
                <w:rFonts w:eastAsia="Times New Roman"/>
                <w:color w:val="333333"/>
                <w:sz w:val="22"/>
                <w:szCs w:val="22"/>
              </w:rPr>
              <w:t>4</w:t>
            </w:r>
          </w:p>
        </w:tc>
        <w:tc>
          <w:tcPr>
            <w:tcW w:w="19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513F67" w14:textId="77777777" w:rsidR="005D4474" w:rsidRPr="005D4474" w:rsidRDefault="005D4474" w:rsidP="005D4474">
            <w:pPr>
              <w:ind w:firstLine="0"/>
              <w:jc w:val="center"/>
              <w:rPr>
                <w:rFonts w:eastAsia="Times New Roman"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Методист олимпиады</w:t>
            </w:r>
          </w:p>
        </w:tc>
        <w:tc>
          <w:tcPr>
            <w:tcW w:w="368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FA1A34" w14:textId="77777777" w:rsidR="005D4474" w:rsidRPr="005D4474" w:rsidRDefault="005D4474" w:rsidP="005D4474">
            <w:pPr>
              <w:ind w:firstLine="0"/>
              <w:jc w:val="center"/>
              <w:rPr>
                <w:rFonts w:eastAsia="Times New Roman"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Основные функции: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1. Создание/редактирование/удаление заданий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2. Создание/редактирование/удаление настроек оценок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</w:r>
            <w:r w:rsidRPr="005D4474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Функции подчинённых ролей: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отсутствуют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</w:r>
            <w:r w:rsidRPr="005D4474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Функции ролевой модели: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отсутствуют</w:t>
            </w:r>
          </w:p>
        </w:tc>
        <w:tc>
          <w:tcPr>
            <w:tcW w:w="20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BCBF0D0" w14:textId="77777777" w:rsidR="005D4474" w:rsidRPr="005D4474" w:rsidRDefault="005D4474" w:rsidP="005D4474">
            <w:pPr>
              <w:numPr>
                <w:ilvl w:val="0"/>
                <w:numId w:val="39"/>
              </w:numPr>
              <w:spacing w:before="100" w:beforeAutospacing="1" w:after="100" w:afterAutospacing="1"/>
              <w:ind w:left="0"/>
              <w:jc w:val="left"/>
              <w:rPr>
                <w:rFonts w:eastAsia="Times New Roman"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color w:val="333333"/>
                <w:sz w:val="22"/>
                <w:szCs w:val="22"/>
              </w:rPr>
              <w:t>мероприятие</w:t>
            </w:r>
          </w:p>
        </w:tc>
        <w:tc>
          <w:tcPr>
            <w:tcW w:w="20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E2570B" w14:textId="77777777" w:rsidR="005D4474" w:rsidRPr="005D4474" w:rsidRDefault="005D4474" w:rsidP="005D4474">
            <w:pPr>
              <w:ind w:firstLine="0"/>
              <w:jc w:val="center"/>
              <w:rPr>
                <w:rFonts w:eastAsia="Times New Roman"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color w:val="333333"/>
                <w:sz w:val="22"/>
                <w:szCs w:val="22"/>
              </w:rPr>
              <w:t> </w:t>
            </w:r>
          </w:p>
        </w:tc>
      </w:tr>
      <w:tr w:rsidR="005D4474" w:rsidRPr="005D4474" w14:paraId="5EAD1B71" w14:textId="77777777" w:rsidTr="005414CC">
        <w:tc>
          <w:tcPr>
            <w:tcW w:w="4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99C8608" w14:textId="20F9F587" w:rsidR="005D4474" w:rsidRPr="005D4474" w:rsidRDefault="00DE1559" w:rsidP="005D4474">
            <w:pPr>
              <w:ind w:firstLine="0"/>
              <w:jc w:val="center"/>
              <w:rPr>
                <w:rFonts w:eastAsia="Times New Roman"/>
                <w:color w:val="333333"/>
                <w:sz w:val="22"/>
                <w:szCs w:val="22"/>
              </w:rPr>
            </w:pPr>
            <w:r>
              <w:rPr>
                <w:rFonts w:eastAsia="Times New Roman"/>
                <w:color w:val="333333"/>
                <w:sz w:val="22"/>
                <w:szCs w:val="22"/>
              </w:rPr>
              <w:t>5</w:t>
            </w:r>
          </w:p>
        </w:tc>
        <w:tc>
          <w:tcPr>
            <w:tcW w:w="19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4CECC22" w14:textId="37765165" w:rsidR="005D4474" w:rsidRPr="005D4474" w:rsidRDefault="005D4474" w:rsidP="005D4474">
            <w:pPr>
              <w:ind w:firstLine="0"/>
              <w:jc w:val="center"/>
              <w:rPr>
                <w:rFonts w:eastAsia="Times New Roman"/>
                <w:b/>
                <w:bCs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Член жюри олимпиады</w:t>
            </w:r>
          </w:p>
        </w:tc>
        <w:tc>
          <w:tcPr>
            <w:tcW w:w="368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C79E522" w14:textId="511D6FF9" w:rsidR="005D4474" w:rsidRPr="005D4474" w:rsidRDefault="005D4474" w:rsidP="005D4474">
            <w:pPr>
              <w:ind w:firstLine="0"/>
              <w:jc w:val="center"/>
              <w:rPr>
                <w:rFonts w:eastAsia="Times New Roman"/>
                <w:b/>
                <w:bCs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Основные функции: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1. Выставление оценок на мероприятии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</w:r>
            <w:r w:rsidRPr="005D4474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Функции подчинённых ролей: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отсутствуют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</w:r>
            <w:r w:rsidRPr="005D4474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Функции ролевой модели:</w:t>
            </w:r>
            <w:r w:rsidRPr="005D4474">
              <w:rPr>
                <w:rFonts w:eastAsia="Times New Roman"/>
                <w:color w:val="333333"/>
                <w:sz w:val="22"/>
                <w:szCs w:val="22"/>
              </w:rPr>
              <w:br/>
              <w:t>отсутствуют</w:t>
            </w:r>
          </w:p>
        </w:tc>
        <w:tc>
          <w:tcPr>
            <w:tcW w:w="20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580658" w14:textId="715D8CF4" w:rsidR="005D4474" w:rsidRPr="005D4474" w:rsidRDefault="005D4474" w:rsidP="005D4474">
            <w:pPr>
              <w:numPr>
                <w:ilvl w:val="0"/>
                <w:numId w:val="39"/>
              </w:numPr>
              <w:spacing w:before="100" w:beforeAutospacing="1" w:after="100" w:afterAutospacing="1"/>
              <w:ind w:left="0"/>
              <w:jc w:val="left"/>
              <w:rPr>
                <w:rFonts w:eastAsia="Times New Roman"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color w:val="333333"/>
                <w:sz w:val="22"/>
                <w:szCs w:val="22"/>
              </w:rPr>
              <w:t>мероприятие</w:t>
            </w:r>
          </w:p>
        </w:tc>
        <w:tc>
          <w:tcPr>
            <w:tcW w:w="20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F83244" w14:textId="2CF56341" w:rsidR="005D4474" w:rsidRPr="005D4474" w:rsidRDefault="005D4474" w:rsidP="005D4474">
            <w:pPr>
              <w:ind w:firstLine="0"/>
              <w:jc w:val="center"/>
              <w:rPr>
                <w:rFonts w:eastAsia="Times New Roman"/>
                <w:color w:val="333333"/>
                <w:sz w:val="22"/>
                <w:szCs w:val="22"/>
              </w:rPr>
            </w:pPr>
            <w:r w:rsidRPr="005D4474">
              <w:rPr>
                <w:rFonts w:eastAsia="Times New Roman"/>
                <w:color w:val="333333"/>
                <w:sz w:val="22"/>
                <w:szCs w:val="22"/>
              </w:rPr>
              <w:t>7</w:t>
            </w:r>
          </w:p>
        </w:tc>
      </w:tr>
      <w:tr w:rsidR="005D4474" w:rsidRPr="005D4474" w14:paraId="60F7A254" w14:textId="77777777" w:rsidTr="005414CC">
        <w:trPr>
          <w:gridAfter w:val="3"/>
          <w:wAfter w:w="6111" w:type="dxa"/>
        </w:trPr>
        <w:tc>
          <w:tcPr>
            <w:tcW w:w="4095" w:type="dxa"/>
            <w:gridSpan w:val="3"/>
            <w:shd w:val="clear" w:color="auto" w:fill="FFFFFF"/>
            <w:vAlign w:val="center"/>
            <w:hideMark/>
          </w:tcPr>
          <w:p w14:paraId="7035F4A7" w14:textId="77777777" w:rsidR="005D4474" w:rsidRPr="005D4474" w:rsidRDefault="005D4474" w:rsidP="005D4474">
            <w:pPr>
              <w:ind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</w:tr>
    </w:tbl>
    <w:p w14:paraId="21DA0279" w14:textId="77777777" w:rsidR="005D4474" w:rsidRPr="00F300DA" w:rsidRDefault="005D4474" w:rsidP="005D4474">
      <w:pPr>
        <w:ind w:firstLine="0"/>
        <w:rPr>
          <w:szCs w:val="26"/>
        </w:rPr>
      </w:pPr>
    </w:p>
    <w:p w14:paraId="62EF093C" w14:textId="22CB6DFF" w:rsidR="00315A79" w:rsidRPr="00F300DA" w:rsidRDefault="00315A79" w:rsidP="00755170">
      <w:pPr>
        <w:ind w:firstLine="709"/>
        <w:rPr>
          <w:szCs w:val="26"/>
        </w:rPr>
      </w:pPr>
      <w:r w:rsidRPr="00F300DA">
        <w:rPr>
          <w:szCs w:val="26"/>
        </w:rPr>
        <w:br w:type="page"/>
      </w:r>
    </w:p>
    <w:p w14:paraId="5A38B13B" w14:textId="0ED528B1" w:rsidR="0075194D" w:rsidRPr="00F300DA" w:rsidRDefault="0075194D" w:rsidP="0075194D">
      <w:pPr>
        <w:pStyle w:val="2"/>
        <w:rPr>
          <w:szCs w:val="26"/>
        </w:rPr>
      </w:pPr>
      <w:bookmarkStart w:id="53" w:name="_Toc393794262"/>
      <w:bookmarkStart w:id="54" w:name="_Toc368406134"/>
      <w:bookmarkStart w:id="55" w:name="_Toc311817501"/>
      <w:bookmarkStart w:id="56" w:name="_Toc275356549"/>
      <w:bookmarkStart w:id="57" w:name="_Toc459825424"/>
      <w:bookmarkStart w:id="58" w:name="_Toc488767690"/>
      <w:bookmarkStart w:id="59" w:name="_Toc492236914"/>
      <w:bookmarkStart w:id="60" w:name="_Toc80873322"/>
      <w:r w:rsidRPr="00F300DA">
        <w:rPr>
          <w:szCs w:val="26"/>
        </w:rPr>
        <w:lastRenderedPageBreak/>
        <w:t>Описание работы с комплексом задач «</w:t>
      </w:r>
      <w:bookmarkEnd w:id="53"/>
      <w:bookmarkEnd w:id="54"/>
      <w:bookmarkEnd w:id="55"/>
      <w:bookmarkEnd w:id="56"/>
      <w:r w:rsidR="005407FF" w:rsidRPr="00F300DA">
        <w:rPr>
          <w:szCs w:val="26"/>
        </w:rPr>
        <w:t xml:space="preserve">Организация </w:t>
      </w:r>
      <w:r w:rsidR="001D46D5" w:rsidRPr="00F300DA">
        <w:rPr>
          <w:szCs w:val="26"/>
        </w:rPr>
        <w:t>мероприятий</w:t>
      </w:r>
      <w:r w:rsidRPr="00F300DA">
        <w:rPr>
          <w:szCs w:val="26"/>
        </w:rPr>
        <w:t>»</w:t>
      </w:r>
      <w:bookmarkEnd w:id="57"/>
      <w:bookmarkEnd w:id="58"/>
      <w:bookmarkEnd w:id="59"/>
      <w:bookmarkEnd w:id="60"/>
    </w:p>
    <w:p w14:paraId="0463845C" w14:textId="77777777" w:rsidR="00AE2A38" w:rsidRPr="00F300DA" w:rsidRDefault="00AE2A38" w:rsidP="00AE2A38">
      <w:pPr>
        <w:pStyle w:val="3"/>
        <w:ind w:firstLine="567"/>
      </w:pPr>
      <w:bookmarkStart w:id="61" w:name="_Toc80873323"/>
      <w:r w:rsidRPr="00F300DA">
        <w:t>Создание олимпиады</w:t>
      </w:r>
      <w:bookmarkEnd w:id="61"/>
    </w:p>
    <w:p w14:paraId="78D97BAF" w14:textId="1EA04F7C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Войдите на Портал Олимпиадное движение под своей учетной записью. В главном меню выберите пункт «Олимпиады» (рисунок </w:t>
      </w:r>
      <w:r w:rsidR="007D3761">
        <w:rPr>
          <w:szCs w:val="26"/>
        </w:rPr>
        <w:t>8</w:t>
      </w:r>
      <w:r w:rsidRPr="00F300DA">
        <w:rPr>
          <w:szCs w:val="26"/>
        </w:rPr>
        <w:t>).</w:t>
      </w:r>
    </w:p>
    <w:p w14:paraId="4A6AE69A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</w:p>
    <w:p w14:paraId="021D8FDF" w14:textId="77777777" w:rsidR="00AE2A38" w:rsidRPr="00F300DA" w:rsidRDefault="00AE2A38" w:rsidP="00AE2A38">
      <w:pPr>
        <w:tabs>
          <w:tab w:val="left" w:pos="851"/>
        </w:tabs>
        <w:jc w:val="center"/>
        <w:rPr>
          <w:szCs w:val="26"/>
        </w:rPr>
      </w:pPr>
      <w:r w:rsidRPr="00F300DA">
        <w:rPr>
          <w:noProof/>
          <w:szCs w:val="26"/>
        </w:rPr>
        <w:drawing>
          <wp:inline distT="0" distB="0" distL="0" distR="0" wp14:anchorId="5BEEEE3B" wp14:editId="78362ACB">
            <wp:extent cx="5586925" cy="521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84" t="8111" r="428" b="5112"/>
                    <a:stretch/>
                  </pic:blipFill>
                  <pic:spPr bwMode="auto">
                    <a:xfrm>
                      <a:off x="0" y="0"/>
                      <a:ext cx="5588972" cy="5212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BFD63" w14:textId="00F53B9D" w:rsidR="00AE2A38" w:rsidRPr="00F300DA" w:rsidRDefault="00AE2A38" w:rsidP="00A60BEE">
      <w:pPr>
        <w:tabs>
          <w:tab w:val="left" w:pos="851"/>
        </w:tabs>
        <w:jc w:val="center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szCs w:val="26"/>
        </w:rPr>
        <w:t>8</w:t>
      </w:r>
      <w:r w:rsidRPr="00F300DA">
        <w:rPr>
          <w:szCs w:val="26"/>
        </w:rPr>
        <w:t xml:space="preserve"> - Список олимпиад</w:t>
      </w:r>
    </w:p>
    <w:p w14:paraId="5004BBDF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При этом откроется список существующих олимпиад с краткой информацией по каждой из них. В верхней части страницы олимпиад – над списком отображаются поля поиска и фильтрации, помогающие осуществить поиск нужной олимпиады.</w:t>
      </w:r>
    </w:p>
    <w:p w14:paraId="60A82C0E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Поле «Поиск» предназначено для поиска олимпиады по наименованию. Начните вводить первые буквы наименования олимпиады, и система предложит имеющиеся варианты.</w:t>
      </w:r>
    </w:p>
    <w:p w14:paraId="2EAF1152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Поле «Класс» - просмотр списка олимпиад, проводимых для определенного класса (выберите значение из выпадающего списка).</w:t>
      </w:r>
    </w:p>
    <w:p w14:paraId="0D38306A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Поле «Предмет» - просмотр списка олимпиад, проводимых по выбранному предмету (выберите значение из выпадающего списка).</w:t>
      </w:r>
    </w:p>
    <w:p w14:paraId="3FA5F9C5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proofErr w:type="spellStart"/>
      <w:r w:rsidRPr="00F300DA">
        <w:rPr>
          <w:szCs w:val="26"/>
        </w:rPr>
        <w:t>Чекбокс</w:t>
      </w:r>
      <w:proofErr w:type="spellEnd"/>
      <w:r w:rsidRPr="00F300DA">
        <w:rPr>
          <w:szCs w:val="26"/>
        </w:rPr>
        <w:t xml:space="preserve"> «Текущие олимпиады» - выбирает олимпиады, у которых есть хотя бы один учебный год с датами, включающими текущую дату.</w:t>
      </w:r>
    </w:p>
    <w:p w14:paraId="5D6BDB4C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proofErr w:type="spellStart"/>
      <w:r w:rsidRPr="00F300DA">
        <w:rPr>
          <w:szCs w:val="26"/>
        </w:rPr>
        <w:t>Чекбокс</w:t>
      </w:r>
      <w:proofErr w:type="spellEnd"/>
      <w:r w:rsidRPr="00F300DA">
        <w:rPr>
          <w:szCs w:val="26"/>
        </w:rPr>
        <w:t xml:space="preserve"> «Предстоящие олимпиады» - выбирает олимпиады, у которых нет ни одного учебного года, включающего текущую дату, и есть хотя бы один учебный год с датой начала в будущем.</w:t>
      </w:r>
    </w:p>
    <w:p w14:paraId="0DC8DF8F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proofErr w:type="spellStart"/>
      <w:r w:rsidRPr="00F300DA">
        <w:rPr>
          <w:szCs w:val="26"/>
        </w:rPr>
        <w:lastRenderedPageBreak/>
        <w:t>Чекбокс</w:t>
      </w:r>
      <w:proofErr w:type="spellEnd"/>
      <w:r w:rsidRPr="00F300DA">
        <w:rPr>
          <w:szCs w:val="26"/>
        </w:rPr>
        <w:t xml:space="preserve"> «Прошедшие олимпиады» - выбирает олимпиады, у которых нет учебных годов на текущую дату или начинающихся в будущем.</w:t>
      </w:r>
    </w:p>
    <w:p w14:paraId="6E352878" w14:textId="086D930C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Для перехода к форме создания олимпиады нажмите кнопку «Добавить олимпиаду», находящуюся над списком олимпиад. При этом откроется страница добавления олимпиады (рисунок </w:t>
      </w:r>
      <w:r w:rsidR="007D3761">
        <w:rPr>
          <w:szCs w:val="26"/>
        </w:rPr>
        <w:t>9</w:t>
      </w:r>
      <w:r w:rsidRPr="00F300DA">
        <w:rPr>
          <w:szCs w:val="26"/>
        </w:rPr>
        <w:t>).</w:t>
      </w:r>
    </w:p>
    <w:p w14:paraId="085E744A" w14:textId="77777777" w:rsidR="00AE2A38" w:rsidRPr="00F300DA" w:rsidRDefault="00AE2A38" w:rsidP="00AE2A38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noProof/>
          <w:szCs w:val="26"/>
        </w:rPr>
        <w:drawing>
          <wp:inline distT="0" distB="0" distL="0" distR="0" wp14:anchorId="51149406" wp14:editId="1D7F81C6">
            <wp:extent cx="2686903" cy="5000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625" t="8079" r="28968" b="5802"/>
                    <a:stretch/>
                  </pic:blipFill>
                  <pic:spPr bwMode="auto">
                    <a:xfrm>
                      <a:off x="0" y="0"/>
                      <a:ext cx="2695101" cy="5015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C04AD" w14:textId="5AFCA35E" w:rsidR="00AE2A38" w:rsidRPr="00F300DA" w:rsidRDefault="00AE2A38" w:rsidP="00A60BEE">
      <w:pPr>
        <w:tabs>
          <w:tab w:val="left" w:pos="851"/>
        </w:tabs>
        <w:jc w:val="center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szCs w:val="26"/>
        </w:rPr>
        <w:t>9</w:t>
      </w:r>
      <w:r w:rsidRPr="00F300DA">
        <w:rPr>
          <w:szCs w:val="26"/>
        </w:rPr>
        <w:t xml:space="preserve"> – Страница добавления олимпиады</w:t>
      </w:r>
    </w:p>
    <w:p w14:paraId="5D6C549C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Поля, обязательные для заполнения, отмечены звездочкой. </w:t>
      </w:r>
    </w:p>
    <w:p w14:paraId="1FF6D6DD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Состав полей:</w:t>
      </w:r>
    </w:p>
    <w:p w14:paraId="5B9DAF3B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«Наименование олимпиады» (значение заполняется вручную);</w:t>
      </w:r>
    </w:p>
    <w:p w14:paraId="4B584732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«Организатор олимпиады» (значение заполняется из выпадающего списка организаций);</w:t>
      </w:r>
    </w:p>
    <w:p w14:paraId="14B01E10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«Предмет» (значение заполняется из выпадающего списка предметов, можно выбрать только один предмет);</w:t>
      </w:r>
    </w:p>
    <w:p w14:paraId="437DF792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«Описание» (значение заполняется вручную);</w:t>
      </w:r>
    </w:p>
    <w:p w14:paraId="528F78E0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«Изображение для анонса» (заполняется при помощи загрузки файла. Для этого необходимо нажать кнопку «Загрузить файл»).</w:t>
      </w:r>
    </w:p>
    <w:p w14:paraId="651D053C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После заполнения всех необходимых полей нажмите кнопку «Сохранить» для создания олимпиады или кнопку «Отменить» для отмены данного действия. </w:t>
      </w:r>
    </w:p>
    <w:p w14:paraId="255EC32A" w14:textId="70BDAE1A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При создании олимпиады система откроет вам карточку с данными олимпиады для дальнейшей настройки и заполнения (рисунок </w:t>
      </w:r>
      <w:r w:rsidR="007D3761">
        <w:rPr>
          <w:szCs w:val="26"/>
        </w:rPr>
        <w:t>10</w:t>
      </w:r>
      <w:r w:rsidRPr="00F300DA">
        <w:rPr>
          <w:szCs w:val="26"/>
        </w:rPr>
        <w:t xml:space="preserve">). </w:t>
      </w:r>
    </w:p>
    <w:p w14:paraId="3F71D91B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</w:p>
    <w:p w14:paraId="0DA2B927" w14:textId="77777777" w:rsidR="00AE2A38" w:rsidRPr="00F300DA" w:rsidRDefault="00AE2A38" w:rsidP="00AE2A38">
      <w:pPr>
        <w:tabs>
          <w:tab w:val="left" w:pos="851"/>
        </w:tabs>
        <w:jc w:val="center"/>
        <w:rPr>
          <w:szCs w:val="26"/>
        </w:rPr>
      </w:pPr>
      <w:r w:rsidRPr="00F300DA">
        <w:rPr>
          <w:noProof/>
          <w:szCs w:val="26"/>
        </w:rPr>
        <w:lastRenderedPageBreak/>
        <w:drawing>
          <wp:inline distT="0" distB="0" distL="0" distR="0" wp14:anchorId="3FA2495E" wp14:editId="4FE57D14">
            <wp:extent cx="5940425" cy="40100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8447" b="14249"/>
                    <a:stretch/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5C690" w14:textId="2CC2F1D9" w:rsidR="00AE2A38" w:rsidRPr="00F300DA" w:rsidRDefault="00AE2A38" w:rsidP="00AE2A38">
      <w:pPr>
        <w:tabs>
          <w:tab w:val="left" w:pos="851"/>
        </w:tabs>
        <w:jc w:val="center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szCs w:val="26"/>
        </w:rPr>
        <w:t>10</w:t>
      </w:r>
      <w:r w:rsidRPr="00F300DA">
        <w:rPr>
          <w:szCs w:val="26"/>
        </w:rPr>
        <w:t xml:space="preserve"> - Карточка с данными олимпиады</w:t>
      </w:r>
    </w:p>
    <w:p w14:paraId="10BF6166" w14:textId="77777777" w:rsidR="00AE2A38" w:rsidRPr="00F300DA" w:rsidRDefault="00AE2A38" w:rsidP="00AE2A38">
      <w:pPr>
        <w:tabs>
          <w:tab w:val="left" w:pos="851"/>
        </w:tabs>
        <w:rPr>
          <w:szCs w:val="26"/>
        </w:rPr>
      </w:pPr>
    </w:p>
    <w:p w14:paraId="19084CCA" w14:textId="77777777" w:rsidR="00AE2A38" w:rsidRPr="00F300DA" w:rsidRDefault="00AE2A38" w:rsidP="00AE2A38">
      <w:pPr>
        <w:pStyle w:val="3"/>
        <w:ind w:firstLine="567"/>
      </w:pPr>
      <w:bookmarkStart w:id="62" w:name="_Toc80873324"/>
      <w:r w:rsidRPr="00F300DA">
        <w:t>Просмотр и внесение изменений в сведения об олимпиаде</w:t>
      </w:r>
      <w:bookmarkEnd w:id="62"/>
    </w:p>
    <w:p w14:paraId="6E76A6D7" w14:textId="3664C5B5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При создании олимпиады пользователь по умолчанию оказывается в карточке олимпиады (рисунок </w:t>
      </w:r>
      <w:r w:rsidR="007D3761">
        <w:rPr>
          <w:szCs w:val="26"/>
        </w:rPr>
        <w:t>11</w:t>
      </w:r>
      <w:r w:rsidRPr="00F300DA">
        <w:rPr>
          <w:szCs w:val="26"/>
        </w:rPr>
        <w:t xml:space="preserve">), а для перехода к просмотру сведений олимпиады из общего списка олимпиад (пункт главного меню «Олимпиады») необходимо выбрать олимпиаду и нажать на её наименование-ссылку. </w:t>
      </w:r>
    </w:p>
    <w:p w14:paraId="58EB6E8E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Сведения об олимпиаде хранятся в карточке олимпиады, содержащей следующие сведения:</w:t>
      </w:r>
    </w:p>
    <w:p w14:paraId="5AFD1F84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«Олимпиады» - ссылку для перехода к списку олимпиад;</w:t>
      </w:r>
    </w:p>
    <w:p w14:paraId="3BAEF44E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«Наименование олимпиады»;</w:t>
      </w:r>
    </w:p>
    <w:p w14:paraId="41DF16A6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«Статус олимпиады» - «Активная» (выделяется зеленым цветом) или «Заблокировано» (выделяется красным цветом);</w:t>
      </w:r>
    </w:p>
    <w:p w14:paraId="2674AEA1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Кнопку «Редактировать», при нажатии на которую открывается страница создания/редактирования сведений об олимпиаде;</w:t>
      </w:r>
    </w:p>
    <w:p w14:paraId="655C2589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Информационный блок «Об олимпиаде», содержащий описание олимпиады и кнопку «Подробнее», при нажатии на которую система открывает вкладку «Общие сведения».</w:t>
      </w:r>
    </w:p>
    <w:p w14:paraId="1B18EAD0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Вкладки страницы олимпиады:</w:t>
      </w:r>
    </w:p>
    <w:p w14:paraId="25F4F293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«Учебные годы» - вкладка, предназначенная для ввода сведений об учебных годах олимпиады, уровнях проведения, этапах/турах, периодах подачи заявок на мероприятия олимпиады;</w:t>
      </w:r>
    </w:p>
    <w:p w14:paraId="410AB00B" w14:textId="4FFC2EA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«Общие сведения» - вкладка для просмотра введенных при создании сведений об олимпиаде и организаторе олимпиады: картинка для анонса, описание олимпиады, организатор олимпиады, предмет олимпиады, контактные данные организатора олимпиады и ме</w:t>
      </w:r>
      <w:r w:rsidR="00E72CE7">
        <w:rPr>
          <w:szCs w:val="26"/>
        </w:rPr>
        <w:t>стоположение на карте (рисунок 11</w:t>
      </w:r>
      <w:r w:rsidRPr="00F300DA">
        <w:rPr>
          <w:szCs w:val="26"/>
        </w:rPr>
        <w:t>);</w:t>
      </w:r>
    </w:p>
    <w:p w14:paraId="52106A24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«Мероприятия» - список мероприятий олимпиады. </w:t>
      </w:r>
    </w:p>
    <w:p w14:paraId="5AC4C03E" w14:textId="77777777" w:rsidR="00AE2A38" w:rsidRPr="00F300DA" w:rsidRDefault="00AE2A38" w:rsidP="00AE2A38">
      <w:pPr>
        <w:tabs>
          <w:tab w:val="left" w:pos="851"/>
        </w:tabs>
        <w:rPr>
          <w:szCs w:val="26"/>
        </w:rPr>
      </w:pPr>
    </w:p>
    <w:p w14:paraId="490FEA35" w14:textId="77777777" w:rsidR="00AE2A38" w:rsidRPr="00F300DA" w:rsidRDefault="00AE2A38" w:rsidP="00AE2A38">
      <w:pPr>
        <w:tabs>
          <w:tab w:val="left" w:pos="851"/>
        </w:tabs>
        <w:jc w:val="center"/>
        <w:rPr>
          <w:szCs w:val="26"/>
        </w:rPr>
      </w:pPr>
      <w:r w:rsidRPr="00F300DA">
        <w:rPr>
          <w:noProof/>
          <w:szCs w:val="26"/>
        </w:rPr>
        <w:drawing>
          <wp:inline distT="0" distB="0" distL="0" distR="0" wp14:anchorId="31FC519E" wp14:editId="01D13A1A">
            <wp:extent cx="5248275" cy="40791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962" t="7732" r="1870" b="5559"/>
                    <a:stretch/>
                  </pic:blipFill>
                  <pic:spPr bwMode="auto">
                    <a:xfrm>
                      <a:off x="0" y="0"/>
                      <a:ext cx="5251361" cy="4081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8CB60" w14:textId="77777777" w:rsidR="00AE2A38" w:rsidRPr="00F300DA" w:rsidRDefault="00AE2A38" w:rsidP="00AE2A38">
      <w:pPr>
        <w:tabs>
          <w:tab w:val="left" w:pos="851"/>
        </w:tabs>
        <w:jc w:val="center"/>
        <w:rPr>
          <w:szCs w:val="26"/>
        </w:rPr>
      </w:pPr>
      <w:r w:rsidRPr="00F300DA">
        <w:rPr>
          <w:noProof/>
          <w:szCs w:val="26"/>
        </w:rPr>
        <w:drawing>
          <wp:inline distT="0" distB="0" distL="0" distR="0" wp14:anchorId="55C70270" wp14:editId="7CBB5B7C">
            <wp:extent cx="5267325" cy="3767358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283" t="15096" r="1870" b="5376"/>
                    <a:stretch/>
                  </pic:blipFill>
                  <pic:spPr bwMode="auto">
                    <a:xfrm>
                      <a:off x="0" y="0"/>
                      <a:ext cx="5285523" cy="378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EC65E" w14:textId="5877CD2D" w:rsidR="00AE2A38" w:rsidRPr="00F300DA" w:rsidRDefault="00AE2A38" w:rsidP="00AE2A38">
      <w:pPr>
        <w:tabs>
          <w:tab w:val="left" w:pos="851"/>
        </w:tabs>
        <w:jc w:val="center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szCs w:val="26"/>
        </w:rPr>
        <w:t xml:space="preserve">11 </w:t>
      </w:r>
      <w:r w:rsidRPr="00F300DA">
        <w:rPr>
          <w:szCs w:val="26"/>
        </w:rPr>
        <w:t>- Вкладка «Общие сведения»</w:t>
      </w:r>
    </w:p>
    <w:p w14:paraId="43CCC93C" w14:textId="77777777" w:rsidR="00AE2A38" w:rsidRPr="00F300DA" w:rsidRDefault="00AE2A38" w:rsidP="00AE2A38">
      <w:pPr>
        <w:tabs>
          <w:tab w:val="left" w:pos="851"/>
        </w:tabs>
        <w:rPr>
          <w:szCs w:val="26"/>
        </w:rPr>
      </w:pPr>
    </w:p>
    <w:p w14:paraId="2250DF69" w14:textId="77777777" w:rsidR="00AE2A38" w:rsidRPr="00F300DA" w:rsidRDefault="00AE2A38" w:rsidP="002319EE">
      <w:pPr>
        <w:pStyle w:val="3"/>
        <w:ind w:firstLine="567"/>
      </w:pPr>
      <w:bookmarkStart w:id="63" w:name="_Toc80873325"/>
      <w:r w:rsidRPr="00F300DA">
        <w:t>Создание и редактирование учебного года в олимпиаде</w:t>
      </w:r>
      <w:bookmarkEnd w:id="63"/>
    </w:p>
    <w:p w14:paraId="1397861B" w14:textId="57F9865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В карточке олимпиады на вкладке «Учебные годы» нажмите кнопку «Добавить учебный год» или «Редактировать» на карточке уже созданного. При </w:t>
      </w:r>
      <w:r w:rsidRPr="00F300DA">
        <w:rPr>
          <w:szCs w:val="26"/>
        </w:rPr>
        <w:lastRenderedPageBreak/>
        <w:t xml:space="preserve">этом открывается страница добавления/изменения сведений об учебном годе (рисунок </w:t>
      </w:r>
      <w:r w:rsidR="007D3761">
        <w:rPr>
          <w:szCs w:val="26"/>
        </w:rPr>
        <w:t>12</w:t>
      </w:r>
      <w:r w:rsidRPr="00F300DA">
        <w:rPr>
          <w:szCs w:val="26"/>
        </w:rPr>
        <w:t>).</w:t>
      </w:r>
    </w:p>
    <w:p w14:paraId="37006DCF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</w:p>
    <w:p w14:paraId="26817A4A" w14:textId="77777777" w:rsidR="00AE2A38" w:rsidRPr="00F300DA" w:rsidRDefault="00AE2A38" w:rsidP="00AE2A38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noProof/>
          <w:szCs w:val="26"/>
        </w:rPr>
        <w:drawing>
          <wp:inline distT="0" distB="0" distL="0" distR="0" wp14:anchorId="22CD4920" wp14:editId="387B15A2">
            <wp:extent cx="5276850" cy="2719469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688" t="8764" r="2351" b="46375"/>
                    <a:stretch/>
                  </pic:blipFill>
                  <pic:spPr bwMode="auto">
                    <a:xfrm>
                      <a:off x="0" y="0"/>
                      <a:ext cx="5285915" cy="2724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19772" w14:textId="218507CE" w:rsidR="00AE2A38" w:rsidRPr="00F300DA" w:rsidRDefault="00AE2A38" w:rsidP="006C2B32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szCs w:val="26"/>
        </w:rPr>
        <w:t>12</w:t>
      </w:r>
      <w:r w:rsidRPr="00F300DA">
        <w:rPr>
          <w:szCs w:val="26"/>
        </w:rPr>
        <w:t xml:space="preserve"> – Добавление учебного года</w:t>
      </w:r>
    </w:p>
    <w:p w14:paraId="07ABC9E2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Для создания учебного года необходимо заполнить обязательные поля, отмеченные звездочками.</w:t>
      </w:r>
    </w:p>
    <w:p w14:paraId="646C91EE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Состав полей:</w:t>
      </w:r>
    </w:p>
    <w:p w14:paraId="34274575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«Дата начала учебного года» - обязательное поле, заполняется выбором из календаря. </w:t>
      </w:r>
    </w:p>
    <w:p w14:paraId="61A065DB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«Дата завершения учебного года» - обязательное поле, заполняется выбором из календаря.</w:t>
      </w:r>
    </w:p>
    <w:p w14:paraId="61705FEB" w14:textId="77777777" w:rsidR="00AE2A38" w:rsidRPr="00F300DA" w:rsidRDefault="00AE2A38" w:rsidP="00AE2A38">
      <w:pPr>
        <w:tabs>
          <w:tab w:val="left" w:pos="851"/>
        </w:tabs>
        <w:rPr>
          <w:szCs w:val="26"/>
        </w:rPr>
      </w:pPr>
    </w:p>
    <w:p w14:paraId="2F1CA0A6" w14:textId="77777777" w:rsidR="00AE2A38" w:rsidRPr="00F300DA" w:rsidRDefault="00AE2A38" w:rsidP="00AE2A38">
      <w:pPr>
        <w:tabs>
          <w:tab w:val="left" w:pos="851"/>
        </w:tabs>
        <w:jc w:val="center"/>
        <w:rPr>
          <w:szCs w:val="26"/>
        </w:rPr>
      </w:pPr>
      <w:r w:rsidRPr="00F300DA">
        <w:rPr>
          <w:noProof/>
          <w:szCs w:val="26"/>
        </w:rPr>
        <w:drawing>
          <wp:inline distT="0" distB="0" distL="0" distR="0" wp14:anchorId="64F9CCDA" wp14:editId="5E34C1B4">
            <wp:extent cx="4676127" cy="18942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4693" t="57147" r="26243" b="6159"/>
                    <a:stretch/>
                  </pic:blipFill>
                  <pic:spPr bwMode="auto">
                    <a:xfrm>
                      <a:off x="0" y="0"/>
                      <a:ext cx="4683246" cy="1897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37320" w14:textId="0789269B" w:rsidR="00AE2A38" w:rsidRPr="00F300DA" w:rsidRDefault="00AE2A38" w:rsidP="006C2B32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szCs w:val="26"/>
        </w:rPr>
        <w:t>13</w:t>
      </w:r>
      <w:r w:rsidRPr="00F300DA">
        <w:rPr>
          <w:szCs w:val="26"/>
        </w:rPr>
        <w:t xml:space="preserve"> - Учебный год без этапов/туров</w:t>
      </w:r>
    </w:p>
    <w:p w14:paraId="69845263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После создания учебного года система отображает сведения о нем на вкладке «Учебные годы» в списке учебных годов. Пользователь может переключаться между учебными годами, просматривая информацию о них:</w:t>
      </w:r>
    </w:p>
    <w:p w14:paraId="14598FE9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Даты учебного года (дата начала и дата окончания);</w:t>
      </w:r>
    </w:p>
    <w:p w14:paraId="4AF29F5B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Статус учебного года («Активный» - выделен зеленым цветом или «Заблокированный» - выделен красным цветом);</w:t>
      </w:r>
    </w:p>
    <w:p w14:paraId="58D84B5C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Кнопка «Редактировать», позволяющая изменить сведения об учебном году;</w:t>
      </w:r>
    </w:p>
    <w:p w14:paraId="7CCFF870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Кнопка «Клонировать», позволяющая клонировать уже созданный учебный год с этапами/турами;</w:t>
      </w:r>
    </w:p>
    <w:p w14:paraId="517ACFBB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Кнопка «Удалить», позволяющая удалить учебный год. </w:t>
      </w:r>
    </w:p>
    <w:p w14:paraId="6F801A43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</w:p>
    <w:p w14:paraId="207C7AAC" w14:textId="77777777" w:rsidR="00AE2A38" w:rsidRPr="00F300DA" w:rsidRDefault="00AE2A38" w:rsidP="00AE2A38">
      <w:pPr>
        <w:pStyle w:val="3"/>
        <w:ind w:firstLine="567"/>
      </w:pPr>
      <w:bookmarkStart w:id="64" w:name="_Toc80873326"/>
      <w:r w:rsidRPr="00F300DA">
        <w:lastRenderedPageBreak/>
        <w:t>Добавление этапов/туров</w:t>
      </w:r>
      <w:bookmarkEnd w:id="64"/>
    </w:p>
    <w:p w14:paraId="627AD58D" w14:textId="17BA2528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Для добавления в учебный год этапов/туров необходимо нажать кнопку «Добавить этап/тур», при этом открывается форма заполнения сведений о новом этапе/туре (рисунок </w:t>
      </w:r>
      <w:r w:rsidR="007D3761">
        <w:rPr>
          <w:szCs w:val="26"/>
        </w:rPr>
        <w:t>14</w:t>
      </w:r>
      <w:r w:rsidRPr="00F300DA">
        <w:rPr>
          <w:szCs w:val="26"/>
        </w:rPr>
        <w:t xml:space="preserve">). </w:t>
      </w:r>
    </w:p>
    <w:p w14:paraId="1D5F5D7D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Поля, обязательные для заполнения, отмечены звездочкой. </w:t>
      </w:r>
    </w:p>
    <w:p w14:paraId="6E924106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Состав полей формы добавления нового этапа/тура в учебный год:</w:t>
      </w:r>
    </w:p>
    <w:p w14:paraId="7BD5815B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«Уровень проведения» (значение заполняется из выпадающего списка уровней проведения);</w:t>
      </w:r>
    </w:p>
    <w:p w14:paraId="48D07BC4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«Наименование» (значение заполняется вручную);</w:t>
      </w:r>
    </w:p>
    <w:p w14:paraId="0128E3DA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«Дата начала» (значение заполняется из календаря);</w:t>
      </w:r>
    </w:p>
    <w:p w14:paraId="18B9C6EA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«Дата окончания» (значение заполняется из календаря);</w:t>
      </w:r>
    </w:p>
    <w:p w14:paraId="2A10B2A3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«Этапы обучения» (значение заполняется из выпадающего списка, можно выбрать несколько значений). </w:t>
      </w:r>
    </w:p>
    <w:p w14:paraId="5DA1DBF6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После заполнения нажмите кнопку «Сохранить» для создания этапа/тура или кнопку «Отменить» для отмены действия и закрытия страницы без сохранения данных. </w:t>
      </w:r>
    </w:p>
    <w:p w14:paraId="25804C2A" w14:textId="77777777" w:rsidR="00AE2A38" w:rsidRPr="00F300DA" w:rsidRDefault="00AE2A38" w:rsidP="00AE2A38">
      <w:pPr>
        <w:tabs>
          <w:tab w:val="left" w:pos="851"/>
        </w:tabs>
        <w:ind w:firstLine="0"/>
        <w:rPr>
          <w:szCs w:val="26"/>
        </w:rPr>
      </w:pPr>
    </w:p>
    <w:p w14:paraId="45F6B6AF" w14:textId="77777777" w:rsidR="00AE2A38" w:rsidRPr="00F300DA" w:rsidRDefault="00AE2A38" w:rsidP="00AE2A38">
      <w:pPr>
        <w:tabs>
          <w:tab w:val="left" w:pos="851"/>
        </w:tabs>
        <w:jc w:val="center"/>
        <w:rPr>
          <w:szCs w:val="26"/>
        </w:rPr>
      </w:pPr>
      <w:r w:rsidRPr="00F300DA">
        <w:rPr>
          <w:noProof/>
          <w:szCs w:val="26"/>
        </w:rPr>
        <w:drawing>
          <wp:inline distT="0" distB="0" distL="0" distR="0" wp14:anchorId="28F7EF8F" wp14:editId="4AADFA45">
            <wp:extent cx="5553075" cy="49720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330" t="8615" r="2191" b="13845"/>
                    <a:stretch/>
                  </pic:blipFill>
                  <pic:spPr bwMode="auto">
                    <a:xfrm>
                      <a:off x="0" y="0"/>
                      <a:ext cx="5553075" cy="49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D1FB4" w14:textId="339AC7B3" w:rsidR="00AE2A38" w:rsidRPr="00F300DA" w:rsidRDefault="00AE2A38" w:rsidP="006C2B32">
      <w:pPr>
        <w:tabs>
          <w:tab w:val="left" w:pos="851"/>
        </w:tabs>
        <w:jc w:val="center"/>
        <w:rPr>
          <w:szCs w:val="26"/>
        </w:rPr>
      </w:pPr>
      <w:r w:rsidRPr="00F300DA">
        <w:rPr>
          <w:szCs w:val="26"/>
        </w:rPr>
        <w:t>Рисунок</w:t>
      </w:r>
      <w:r w:rsidR="007D3761">
        <w:rPr>
          <w:szCs w:val="26"/>
        </w:rPr>
        <w:t xml:space="preserve"> 14</w:t>
      </w:r>
      <w:r w:rsidRPr="00F300DA">
        <w:rPr>
          <w:szCs w:val="26"/>
        </w:rPr>
        <w:t xml:space="preserve"> – Добавление нового этапа/тура</w:t>
      </w:r>
    </w:p>
    <w:p w14:paraId="0405FCE8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Добавленный этап/тур добавляется в учебный год на соответствующий уровень проведения (школьный, районный, региональный или федеральный). После сохранения сведений о нем, у пользователя появляются возможности произвести следующие действия по этапу/туру:</w:t>
      </w:r>
    </w:p>
    <w:p w14:paraId="74C412D1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lastRenderedPageBreak/>
        <w:t>Редактировать сведения об этапе/туре. Для этого необходимо нажать кнопку «Редактировать» и внести изменения на открывшейся странице добавления/редактирования сведений об этапе/туре.</w:t>
      </w:r>
    </w:p>
    <w:p w14:paraId="2112C128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Удалить этап/тур. Для этого необходимо нажать кнопку «Удалить» и подтвердить удаление. </w:t>
      </w:r>
    </w:p>
    <w:p w14:paraId="6788DE4A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Сгенерировать мероприятия этапа/тура. Для этого необходимо нажать кнопку «Генерация мероприятий» и подождать. Созданные мероприятия можно просмотреть в списке мероприятий на вкладке «Мероприятия».</w:t>
      </w:r>
    </w:p>
    <w:p w14:paraId="08C4B705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Добавить период подачи заявок (период комплектования). </w:t>
      </w:r>
    </w:p>
    <w:p w14:paraId="7DADF123" w14:textId="77777777" w:rsidR="00AE2A38" w:rsidRPr="00F300DA" w:rsidRDefault="00AE2A38" w:rsidP="00AE2A38">
      <w:pPr>
        <w:tabs>
          <w:tab w:val="left" w:pos="851"/>
        </w:tabs>
        <w:rPr>
          <w:szCs w:val="26"/>
        </w:rPr>
      </w:pPr>
    </w:p>
    <w:p w14:paraId="1508C002" w14:textId="77777777" w:rsidR="00AE2A38" w:rsidRPr="00F300DA" w:rsidRDefault="00AE2A38" w:rsidP="00AE2A38">
      <w:pPr>
        <w:pStyle w:val="3"/>
        <w:ind w:firstLine="567"/>
      </w:pPr>
      <w:bookmarkStart w:id="65" w:name="_Toc80873327"/>
      <w:r w:rsidRPr="00F300DA">
        <w:t>Добавление периода подачи заявок по этапу/туру</w:t>
      </w:r>
      <w:bookmarkEnd w:id="65"/>
    </w:p>
    <w:p w14:paraId="0BBABC9C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Для добавления периода подачи заявок на этап/тур (период комплектования) необходимо нажать кнопку «Добавить период» в выбранном этапе/туре. </w:t>
      </w:r>
    </w:p>
    <w:p w14:paraId="15E262C6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При этом открывается форма добавления нового периода комплектования со следующими полями (обязательные для заполнения поля отмечены звездочкой):</w:t>
      </w:r>
    </w:p>
    <w:p w14:paraId="28F3FEF4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«Дата начала» (заполнение осуществляется при помощи календаря);</w:t>
      </w:r>
    </w:p>
    <w:p w14:paraId="338892E2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«Дата окончания» (заполнение осуществляется при помощи календаря);</w:t>
      </w:r>
    </w:p>
    <w:p w14:paraId="1977C371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«Типы комплектования» (заполнение осуществляется из выпадающего списка);</w:t>
      </w:r>
    </w:p>
    <w:p w14:paraId="229189A3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«Страна» (заполнение осуществляется из выпадающего списка, по умолчанию – Россия);</w:t>
      </w:r>
    </w:p>
    <w:p w14:paraId="445A05E9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«Регион» (заполнение осуществляется из выпадающего списка, по умолчанию – г. Санкт-Петербург);</w:t>
      </w:r>
    </w:p>
    <w:p w14:paraId="6D526ED4" w14:textId="2488CAF0" w:rsidR="00AE2A38" w:rsidRPr="00F300DA" w:rsidRDefault="00AE2A38" w:rsidP="006C2B32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«Район» (заполнение осуществляется из выпадающего списка, возможен выбор нескольких вариантов, значение по умолчанию – «Все районы»). </w:t>
      </w:r>
    </w:p>
    <w:p w14:paraId="0E72B740" w14:textId="77777777" w:rsidR="00AE2A38" w:rsidRPr="00F300DA" w:rsidRDefault="00AE2A38" w:rsidP="00AE2A38">
      <w:pPr>
        <w:tabs>
          <w:tab w:val="left" w:pos="851"/>
        </w:tabs>
        <w:jc w:val="center"/>
        <w:rPr>
          <w:szCs w:val="26"/>
        </w:rPr>
      </w:pPr>
      <w:r w:rsidRPr="00F300DA">
        <w:rPr>
          <w:noProof/>
          <w:szCs w:val="26"/>
        </w:rPr>
        <w:drawing>
          <wp:inline distT="0" distB="0" distL="0" distR="0" wp14:anchorId="0F67012F" wp14:editId="11B99E15">
            <wp:extent cx="4861560" cy="407770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849" t="8616" r="2673" b="18746"/>
                    <a:stretch/>
                  </pic:blipFill>
                  <pic:spPr bwMode="auto">
                    <a:xfrm>
                      <a:off x="0" y="0"/>
                      <a:ext cx="4870167" cy="4084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CCC05" w14:textId="328E489C" w:rsidR="00AE2A38" w:rsidRDefault="00AE2A38" w:rsidP="00AE2A38">
      <w:pPr>
        <w:tabs>
          <w:tab w:val="left" w:pos="851"/>
        </w:tabs>
        <w:jc w:val="center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szCs w:val="26"/>
        </w:rPr>
        <w:t>15</w:t>
      </w:r>
      <w:r w:rsidRPr="00F300DA">
        <w:rPr>
          <w:szCs w:val="26"/>
        </w:rPr>
        <w:t xml:space="preserve"> - Добавление периода комплектования</w:t>
      </w:r>
    </w:p>
    <w:p w14:paraId="17844D75" w14:textId="77777777" w:rsidR="006C2B32" w:rsidRPr="00F300DA" w:rsidRDefault="006C2B32" w:rsidP="00AE2A38">
      <w:pPr>
        <w:tabs>
          <w:tab w:val="left" w:pos="851"/>
        </w:tabs>
        <w:jc w:val="center"/>
        <w:rPr>
          <w:szCs w:val="26"/>
        </w:rPr>
      </w:pPr>
    </w:p>
    <w:p w14:paraId="545BB761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lastRenderedPageBreak/>
        <w:t xml:space="preserve">После заполнения нажмите кнопку «Сохранить» для создания периода комплектования или кнопку «Отменить» для отмены действия и закрытия страницы без сохранения данных. </w:t>
      </w:r>
    </w:p>
    <w:p w14:paraId="5D96DCBA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В каждом этапе/туре может быть несколько периодов комплектования. </w:t>
      </w:r>
    </w:p>
    <w:p w14:paraId="7F9EB943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</w:p>
    <w:p w14:paraId="07363C8C" w14:textId="77777777" w:rsidR="00AE2A38" w:rsidRPr="00F300DA" w:rsidRDefault="00AE2A38" w:rsidP="00AE2A38">
      <w:pPr>
        <w:pStyle w:val="3"/>
        <w:ind w:firstLine="567"/>
      </w:pPr>
      <w:bookmarkStart w:id="66" w:name="_Toc80873328"/>
      <w:r w:rsidRPr="00F300DA">
        <w:t>Создание мероприятий</w:t>
      </w:r>
      <w:bookmarkEnd w:id="66"/>
    </w:p>
    <w:p w14:paraId="46BD8E6A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Создание мероприятий осуществляется путем нажатия кнопки «Генерировать мероприятия» в этапе/туре учебного года. Мероприятия генерируются в соответствии с уровнем проведения этапа/тура и введенными сведениями о нем. </w:t>
      </w:r>
    </w:p>
    <w:p w14:paraId="710D6441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Созданные мероприятия доступны для просмотра на вкладке «Мероприятия». </w:t>
      </w:r>
    </w:p>
    <w:p w14:paraId="29CBF319" w14:textId="77777777" w:rsidR="00AE2A38" w:rsidRPr="00F300DA" w:rsidRDefault="00AE2A38" w:rsidP="00AE2A38">
      <w:pPr>
        <w:tabs>
          <w:tab w:val="left" w:pos="851"/>
        </w:tabs>
        <w:jc w:val="center"/>
        <w:rPr>
          <w:szCs w:val="26"/>
        </w:rPr>
      </w:pPr>
      <w:r w:rsidRPr="00F300DA">
        <w:rPr>
          <w:noProof/>
          <w:szCs w:val="26"/>
        </w:rPr>
        <w:drawing>
          <wp:inline distT="0" distB="0" distL="0" distR="0" wp14:anchorId="459F998B" wp14:editId="16D2559F">
            <wp:extent cx="5715000" cy="39338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43" t="8600" r="2351" b="6851"/>
                    <a:stretch/>
                  </pic:blipFill>
                  <pic:spPr bwMode="auto">
                    <a:xfrm>
                      <a:off x="0" y="0"/>
                      <a:ext cx="5715000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21FAC" w14:textId="291422DF" w:rsidR="00AE2A38" w:rsidRPr="00F300DA" w:rsidRDefault="00AE2A38" w:rsidP="00A60BEE">
      <w:pPr>
        <w:tabs>
          <w:tab w:val="left" w:pos="851"/>
        </w:tabs>
        <w:jc w:val="center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szCs w:val="26"/>
        </w:rPr>
        <w:t>16</w:t>
      </w:r>
      <w:r w:rsidRPr="00F300DA">
        <w:rPr>
          <w:szCs w:val="26"/>
        </w:rPr>
        <w:t xml:space="preserve"> - Список созданных мероприятий</w:t>
      </w:r>
    </w:p>
    <w:p w14:paraId="3665D371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В левой части вкладки отображаются поля поиска и фильтрации, помогающие осуществить поиск нужного мероприятия.</w:t>
      </w:r>
    </w:p>
    <w:p w14:paraId="7B6D543D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Поле «Учебный год» предназначено для отбора мероприятий выбранного учебного года (выберите значение из выпадающего списка). </w:t>
      </w:r>
    </w:p>
    <w:p w14:paraId="2C459F39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Поле «Уровень проведения» предназначено для отбора мероприятий определенного уровня (выберите значение из выпадающего списка). </w:t>
      </w:r>
    </w:p>
    <w:p w14:paraId="05FA1950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Поле «Этап/тур» (выберите значение из выпадающего списка). </w:t>
      </w:r>
    </w:p>
    <w:p w14:paraId="66A9D01A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Поле «Этап обучения» (выберите одно или несколько значений из выпадающего списка). </w:t>
      </w:r>
    </w:p>
    <w:p w14:paraId="1BA15E92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Поле «Страна» по умолчанию содержит значение «Россия». Может быть заполнено из выпадающего списка.</w:t>
      </w:r>
    </w:p>
    <w:p w14:paraId="18B5DAD0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Поле «Регион» по умолчанию содержит значение «г. Санкт-Петербург». Заполняется из выпадающего списка с учетом выбранной выше страны. </w:t>
      </w:r>
    </w:p>
    <w:p w14:paraId="139813E3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Поле «Район» (выберите одно или несколько значений из выпадающего списка). </w:t>
      </w:r>
    </w:p>
    <w:p w14:paraId="4C3FB964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lastRenderedPageBreak/>
        <w:t xml:space="preserve">Поле «Статус» (выберите одно или несколько значений из выпадающего списка). </w:t>
      </w:r>
    </w:p>
    <w:p w14:paraId="43B80792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Поле «Дата проведения» (заполнение производится при помощи календаря). </w:t>
      </w:r>
    </w:p>
    <w:p w14:paraId="06074881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По каждому мероприятию из списка отображаются следующие сведения:</w:t>
      </w:r>
    </w:p>
    <w:p w14:paraId="607535E2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«Наименование мероприятия» формируется автоматически при создании мероприятия. Включает в себя наименование этапа/тура, предмет олимпиады, этап обучения и район для школьного и районного уровней проведения мероприятий. </w:t>
      </w:r>
    </w:p>
    <w:p w14:paraId="0BA101B6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«Район, регион, страна» проведения мероприятия. </w:t>
      </w:r>
    </w:p>
    <w:p w14:paraId="3ACB5818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«Дата начала учебного года» и «Дата окончания учебного года».</w:t>
      </w:r>
    </w:p>
    <w:p w14:paraId="25FF544E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«Уровень проведения». </w:t>
      </w:r>
    </w:p>
    <w:p w14:paraId="4F520808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«Статус мероприятия».</w:t>
      </w:r>
    </w:p>
    <w:p w14:paraId="190AF0A0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«Дата и время начала мероприятия». </w:t>
      </w:r>
    </w:p>
    <w:p w14:paraId="53BDFC2C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«Дата и время окончания мероприятия». </w:t>
      </w:r>
    </w:p>
    <w:p w14:paraId="3A7FF9DA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Мероприятия отображаются в списке по 10 на страницу. </w:t>
      </w:r>
    </w:p>
    <w:p w14:paraId="5AA1002D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Отключить настройки фильтра можно по кнопке «Сбросить» в левом нижнем углу окна. </w:t>
      </w:r>
    </w:p>
    <w:p w14:paraId="63166DF9" w14:textId="18F24C98" w:rsidR="00AE2A38" w:rsidRPr="00F300DA" w:rsidRDefault="00AE2A38" w:rsidP="006C2B32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Чтобы просмотреть более подробные сведения о мероприятии олимпиады, необходимо нажать на название-ссылку. При этом открывается карточка мероприятия (рисунок </w:t>
      </w:r>
      <w:r w:rsidR="007D3761">
        <w:rPr>
          <w:szCs w:val="26"/>
        </w:rPr>
        <w:t>17</w:t>
      </w:r>
      <w:r w:rsidRPr="00F300DA">
        <w:rPr>
          <w:szCs w:val="26"/>
        </w:rPr>
        <w:t>).</w:t>
      </w:r>
    </w:p>
    <w:p w14:paraId="6E85D67A" w14:textId="77777777" w:rsidR="00AE2A38" w:rsidRPr="00F300DA" w:rsidRDefault="00AE2A38" w:rsidP="00AE2A38">
      <w:pPr>
        <w:tabs>
          <w:tab w:val="left" w:pos="851"/>
        </w:tabs>
        <w:jc w:val="center"/>
        <w:rPr>
          <w:szCs w:val="26"/>
        </w:rPr>
      </w:pPr>
      <w:r w:rsidRPr="00F300DA">
        <w:rPr>
          <w:noProof/>
          <w:szCs w:val="26"/>
        </w:rPr>
        <w:drawing>
          <wp:inline distT="0" distB="0" distL="0" distR="0" wp14:anchorId="1E2B6C5C" wp14:editId="02E8D6B9">
            <wp:extent cx="5686425" cy="5334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604" t="7816" r="2672" b="4658"/>
                    <a:stretch/>
                  </pic:blipFill>
                  <pic:spPr bwMode="auto">
                    <a:xfrm>
                      <a:off x="0" y="0"/>
                      <a:ext cx="568642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7E3B4" w14:textId="048A7C2A" w:rsidR="00AE2A38" w:rsidRPr="00F300DA" w:rsidRDefault="00AE2A38" w:rsidP="00A60BEE">
      <w:pPr>
        <w:tabs>
          <w:tab w:val="left" w:pos="851"/>
        </w:tabs>
        <w:jc w:val="center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szCs w:val="26"/>
        </w:rPr>
        <w:t>17</w:t>
      </w:r>
      <w:r w:rsidRPr="00F300DA">
        <w:rPr>
          <w:szCs w:val="26"/>
        </w:rPr>
        <w:t xml:space="preserve"> - Карточка мероприятия</w:t>
      </w:r>
    </w:p>
    <w:p w14:paraId="53575FBC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lastRenderedPageBreak/>
        <w:t>Карточка мероприятия содержит следующие сведения:</w:t>
      </w:r>
    </w:p>
    <w:p w14:paraId="6ABC984F" w14:textId="30427DB6" w:rsidR="00331FC3" w:rsidRPr="00F300DA" w:rsidRDefault="00AE2A38" w:rsidP="00331FC3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«Статус мероприятия» с кнопками перехода в предыдущий и следующий статусы.</w:t>
      </w:r>
      <w:r w:rsidR="00331FC3">
        <w:rPr>
          <w:szCs w:val="26"/>
        </w:rPr>
        <w:t xml:space="preserve"> Статусы мероприятий: «Новое мероприятие» (присваивается при создании мероприятия), «Формирование состава участников» (во время периода комплектования), «Мероприятие идет» (присваивается после окончания формирования списка участников, на этом этапе осуществляется шифровка работ), «</w:t>
      </w:r>
      <w:r w:rsidR="00A57FAB">
        <w:rPr>
          <w:szCs w:val="26"/>
        </w:rPr>
        <w:t xml:space="preserve">Идет проверка работ» (выставление результатов мероприятия), «Предварительные результаты опубликованы» (доступно редактирование оценок по результатам апелляций), «Итоговые результаты опубликованы», «Мероприятие завершено». </w:t>
      </w:r>
    </w:p>
    <w:p w14:paraId="61211AD1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«Даты проведения» - даты и время начала проведения мероприятия.</w:t>
      </w:r>
    </w:p>
    <w:p w14:paraId="4E0EB0F2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«Район, регион, страна» - территория, на которой проводится данное мероприятие. </w:t>
      </w:r>
    </w:p>
    <w:p w14:paraId="24A718C5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«Учебный год» - даты начала и окончания учебного года, к которому относится мероприятие. </w:t>
      </w:r>
    </w:p>
    <w:p w14:paraId="396E03C6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«Уровень проведения». </w:t>
      </w:r>
    </w:p>
    <w:p w14:paraId="4C93A456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«Описание» - дополнительная информация о мероприятии. </w:t>
      </w:r>
    </w:p>
    <w:p w14:paraId="5714562D" w14:textId="0F91BC0D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Чтобы внести изменения в сведения о мероприятии, необходимо нажать кнопку «Редактировать». При этом откроется страница редактирования сведений о мероприятии (рисунок </w:t>
      </w:r>
      <w:r w:rsidR="007D3761">
        <w:rPr>
          <w:szCs w:val="26"/>
        </w:rPr>
        <w:t>18</w:t>
      </w:r>
      <w:r w:rsidRPr="00F300DA">
        <w:rPr>
          <w:szCs w:val="26"/>
        </w:rPr>
        <w:t>), содержащая следующие поля:</w:t>
      </w:r>
    </w:p>
    <w:p w14:paraId="423ADB82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«Дата начала» (заполняется при помощи календаря). </w:t>
      </w:r>
    </w:p>
    <w:p w14:paraId="6703D7ED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«Время начала (заполняется вручную).</w:t>
      </w:r>
    </w:p>
    <w:p w14:paraId="197F86CD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«Дата окончания (заполняется при помощи календаря). </w:t>
      </w:r>
    </w:p>
    <w:p w14:paraId="4C6328EF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«Время окончания» (заполняется вручную).</w:t>
      </w:r>
    </w:p>
    <w:p w14:paraId="13263716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«Описание» (заполняется произвольно).</w:t>
      </w:r>
    </w:p>
    <w:p w14:paraId="1B4A3DE7" w14:textId="22712934" w:rsidR="00AE2A38" w:rsidRPr="00F300DA" w:rsidRDefault="00AE2A38" w:rsidP="006C2B32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После внесения изменений в сведения о мероприятии, нажмите «Сохранить» для сохранения сведений о мероприятии, либо «Отменить» для возвращения в карточку мероприятия без изменений. </w:t>
      </w:r>
    </w:p>
    <w:p w14:paraId="0A3584E3" w14:textId="77777777" w:rsidR="00AE2A38" w:rsidRPr="00F300DA" w:rsidRDefault="00AE2A38" w:rsidP="00AE2A38">
      <w:pPr>
        <w:tabs>
          <w:tab w:val="left" w:pos="851"/>
        </w:tabs>
        <w:jc w:val="center"/>
        <w:rPr>
          <w:szCs w:val="26"/>
        </w:rPr>
      </w:pPr>
      <w:r w:rsidRPr="00F300DA">
        <w:rPr>
          <w:noProof/>
          <w:szCs w:val="26"/>
        </w:rPr>
        <w:drawing>
          <wp:inline distT="0" distB="0" distL="0" distR="0" wp14:anchorId="39822DC1" wp14:editId="522227F2">
            <wp:extent cx="6029325" cy="3423430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566" t="21413" r="2833" b="26227"/>
                    <a:stretch/>
                  </pic:blipFill>
                  <pic:spPr bwMode="auto">
                    <a:xfrm>
                      <a:off x="0" y="0"/>
                      <a:ext cx="6035858" cy="342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B1FDD" w14:textId="4FC9FEBF" w:rsidR="00AE2A38" w:rsidRPr="00F300DA" w:rsidRDefault="00AE2A38" w:rsidP="00A60BEE">
      <w:pPr>
        <w:tabs>
          <w:tab w:val="left" w:pos="851"/>
        </w:tabs>
        <w:jc w:val="center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szCs w:val="26"/>
        </w:rPr>
        <w:t>18</w:t>
      </w:r>
      <w:r w:rsidRPr="00F300DA">
        <w:rPr>
          <w:szCs w:val="26"/>
        </w:rPr>
        <w:t xml:space="preserve"> - Редактирование мероприятия</w:t>
      </w:r>
    </w:p>
    <w:p w14:paraId="3BD263F6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Более подробная информация о мероприятии содержится на вкладках карточки мероприятия:</w:t>
      </w:r>
    </w:p>
    <w:p w14:paraId="1151A5D1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lastRenderedPageBreak/>
        <w:t xml:space="preserve">«События» - вкладка содержит список событий мероприятия, проводимых на различных площадках. Например, школьный этап всероссийской олимпиады по математике за 7 класс в Василеостровском районе г. Санкт-Петербурга может проводиться на 30 площадках (в каждой школе). </w:t>
      </w:r>
    </w:p>
    <w:p w14:paraId="0453076A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Список этих площадок и событий, на них происходящих, содержится на данной вкладке. </w:t>
      </w:r>
    </w:p>
    <w:p w14:paraId="005021BD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«Задания» - вкладка содержит сведения о комплексе заданий, назначенном на данное мероприятие и используемое на всех событиях мероприятия. </w:t>
      </w:r>
    </w:p>
    <w:p w14:paraId="1D2AF3EE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«Настройка оценок» - вкладка предназначена для настройки критериев выставления оценок по заданиям мероприятия. </w:t>
      </w:r>
    </w:p>
    <w:p w14:paraId="13DCA1A5" w14:textId="77777777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«Участники» - вкладка содержит список утвержденных участников мероприятия. </w:t>
      </w:r>
    </w:p>
    <w:p w14:paraId="551A9DF5" w14:textId="77777777" w:rsid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«Результаты» - вкладка предназначена для шифровки работ и ввода результатов выполнения заданий участниками мероприятия.</w:t>
      </w:r>
    </w:p>
    <w:p w14:paraId="1231F0F0" w14:textId="4A1CFCCA" w:rsidR="00AE2A38" w:rsidRPr="00F300DA" w:rsidRDefault="00AE2A38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 </w:t>
      </w:r>
    </w:p>
    <w:p w14:paraId="651D5AE6" w14:textId="1F356B98" w:rsidR="00374E07" w:rsidRPr="00F300DA" w:rsidRDefault="00374E07" w:rsidP="00AE2A38">
      <w:pPr>
        <w:pStyle w:val="3"/>
        <w:ind w:firstLine="567"/>
      </w:pPr>
      <w:bookmarkStart w:id="67" w:name="_Toc80873329"/>
      <w:r w:rsidRPr="00F300DA">
        <w:t>Расписание мероприятий</w:t>
      </w:r>
      <w:bookmarkEnd w:id="67"/>
    </w:p>
    <w:p w14:paraId="5F6D5605" w14:textId="76EFF415" w:rsidR="00F300DA" w:rsidRDefault="00F300DA" w:rsidP="00F300DA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Для удобства поиска мероприятий олимпиад откройте в главном меню пункт «Расписание». </w:t>
      </w:r>
      <w:r w:rsidR="00E91A68">
        <w:rPr>
          <w:szCs w:val="26"/>
        </w:rPr>
        <w:t xml:space="preserve">В левой части страницы (рисунок </w:t>
      </w:r>
      <w:r w:rsidR="007D3761">
        <w:rPr>
          <w:szCs w:val="26"/>
        </w:rPr>
        <w:t>19</w:t>
      </w:r>
      <w:r w:rsidR="00E91A68">
        <w:rPr>
          <w:szCs w:val="26"/>
        </w:rPr>
        <w:t>) отображаются поля отбора и фильтрации:</w:t>
      </w:r>
    </w:p>
    <w:p w14:paraId="29B12E7D" w14:textId="126438C3" w:rsidR="00E91A68" w:rsidRDefault="00E91A68" w:rsidP="00F300DA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«Страна площадки» (значение выбирается из выпадающего списка, по умолчанию – «Россия»).</w:t>
      </w:r>
    </w:p>
    <w:p w14:paraId="79C84B7B" w14:textId="69C3EE2E" w:rsidR="00E91A68" w:rsidRDefault="00E91A68" w:rsidP="00E91A68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«Регион площадки» (значение выбирается из выпадающего списка, по умолчанию – «Санкт-Петербург»).</w:t>
      </w:r>
    </w:p>
    <w:p w14:paraId="1C95585E" w14:textId="186794F1" w:rsidR="00E91A68" w:rsidRDefault="00E91A68" w:rsidP="00E91A68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«Район площадки» (значение выбирается из выпадающего списка).</w:t>
      </w:r>
    </w:p>
    <w:p w14:paraId="58C9AD01" w14:textId="2B5137EE" w:rsidR="00E91A68" w:rsidRDefault="00E91A68" w:rsidP="00E91A68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«Площадка проведения» (значение выбирается из выпадающего списка).</w:t>
      </w:r>
    </w:p>
    <w:p w14:paraId="65DB6EAA" w14:textId="054D7320" w:rsidR="00E91A68" w:rsidRDefault="00E91A68" w:rsidP="00E91A68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«Страна мероприятия» (значение выбирается из выпадающего списка, по умолчанию – «Россия»).</w:t>
      </w:r>
    </w:p>
    <w:p w14:paraId="07463E89" w14:textId="79B5E1F9" w:rsidR="00E91A68" w:rsidRDefault="00E91A68" w:rsidP="00E91A68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«Регион мероприятия» (значение выбирается из выпадающего списка, по умолчанию – «Санкт-Петербург»).</w:t>
      </w:r>
    </w:p>
    <w:p w14:paraId="51AAFAB4" w14:textId="3A58AB8E" w:rsidR="00E91A68" w:rsidRDefault="00E91A68" w:rsidP="00E91A68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«Район мероприятия» (значение выбирается из выпадающего списка).</w:t>
      </w:r>
    </w:p>
    <w:p w14:paraId="76BA2E37" w14:textId="112A8FBD" w:rsidR="00E91A68" w:rsidRDefault="00E91A68" w:rsidP="00E91A68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«Предмет» (значение выбирается из выпадающего списка).</w:t>
      </w:r>
    </w:p>
    <w:p w14:paraId="28D90547" w14:textId="1285E9B8" w:rsidR="00E91A68" w:rsidRDefault="00E91A68" w:rsidP="00E91A68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«Учебный год» (значение выбирается из выпадающего списка).</w:t>
      </w:r>
    </w:p>
    <w:p w14:paraId="3663EB2C" w14:textId="22105AF8" w:rsidR="00E91A68" w:rsidRDefault="00E91A68" w:rsidP="00E91A68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«Этап/тур» (значение выбирается из выпадающего списка).</w:t>
      </w:r>
    </w:p>
    <w:p w14:paraId="687EB1A9" w14:textId="2266E3E0" w:rsidR="00E91A68" w:rsidRDefault="00E91A68" w:rsidP="00E91A68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«Этап обучения» (значение выбирается из выпадающего списка).</w:t>
      </w:r>
    </w:p>
    <w:p w14:paraId="6040CA29" w14:textId="236AA20A" w:rsidR="00E91A68" w:rsidRDefault="00E91A68" w:rsidP="00E91A68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«Дата проведения» (значение выбирается из календаря).</w:t>
      </w:r>
    </w:p>
    <w:p w14:paraId="7CE7CA75" w14:textId="0AA90927" w:rsidR="00E91A68" w:rsidRDefault="00E91A68" w:rsidP="00E91A68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 xml:space="preserve">Сбросить значения фильтров можно при помощи кнопки «Сбросить» в нижней части страницы. </w:t>
      </w:r>
    </w:p>
    <w:p w14:paraId="2A5305FE" w14:textId="14EDEAFA" w:rsidR="00E91A68" w:rsidRDefault="00E91A68" w:rsidP="00E91A68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По каждому мероприятию отображаются следующие данные:</w:t>
      </w:r>
    </w:p>
    <w:p w14:paraId="065C360A" w14:textId="613CF688" w:rsidR="00E91A68" w:rsidRDefault="00E91A68" w:rsidP="00E91A68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 xml:space="preserve">Наименование мероприятия. </w:t>
      </w:r>
    </w:p>
    <w:p w14:paraId="7ACAB3D7" w14:textId="6948F0BF" w:rsidR="00E91A68" w:rsidRDefault="00E91A68" w:rsidP="00E91A68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 xml:space="preserve">Район, регион, страна проведения. </w:t>
      </w:r>
    </w:p>
    <w:p w14:paraId="2E48B165" w14:textId="75B1BF47" w:rsidR="00E91A68" w:rsidRDefault="00E91A68" w:rsidP="00E91A68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 xml:space="preserve">Даты начала и окончания учебного года мероприятия. </w:t>
      </w:r>
    </w:p>
    <w:p w14:paraId="3F040F17" w14:textId="7209CC78" w:rsidR="00E91A68" w:rsidRDefault="00E91A68" w:rsidP="00E91A68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 xml:space="preserve">Дата начала и окончания периодов подачи заявок. </w:t>
      </w:r>
    </w:p>
    <w:p w14:paraId="5A4FD768" w14:textId="59605845" w:rsidR="00E91A68" w:rsidRDefault="00E91A68" w:rsidP="00E91A68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 xml:space="preserve">Даты проведения мероприятия. </w:t>
      </w:r>
    </w:p>
    <w:p w14:paraId="60274766" w14:textId="637C77E4" w:rsidR="00E91A68" w:rsidRDefault="00E91A68" w:rsidP="00E91A68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 xml:space="preserve">Для более подробного ознакомления с мероприятием необходимо нажать на наименование-ссылку и перейти к просмотру карточки мероприятия. </w:t>
      </w:r>
    </w:p>
    <w:p w14:paraId="29E2497D" w14:textId="103F2571" w:rsidR="00E91A68" w:rsidRDefault="00E91A68" w:rsidP="00F300DA">
      <w:pPr>
        <w:tabs>
          <w:tab w:val="left" w:pos="851"/>
        </w:tabs>
        <w:ind w:firstLine="709"/>
        <w:rPr>
          <w:szCs w:val="26"/>
        </w:rPr>
      </w:pPr>
    </w:p>
    <w:p w14:paraId="2AB247DB" w14:textId="77777777" w:rsidR="00B4008E" w:rsidRPr="00F300DA" w:rsidRDefault="00B4008E" w:rsidP="00F300DA">
      <w:pPr>
        <w:tabs>
          <w:tab w:val="left" w:pos="851"/>
        </w:tabs>
        <w:ind w:firstLine="709"/>
        <w:rPr>
          <w:szCs w:val="26"/>
        </w:rPr>
      </w:pPr>
    </w:p>
    <w:p w14:paraId="2994BFB7" w14:textId="30297FC0" w:rsidR="00F300DA" w:rsidRDefault="00F300DA" w:rsidP="00F300DA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noProof/>
          <w:szCs w:val="26"/>
        </w:rPr>
        <w:lastRenderedPageBreak/>
        <w:drawing>
          <wp:inline distT="0" distB="0" distL="0" distR="0" wp14:anchorId="274258ED" wp14:editId="44E38F20">
            <wp:extent cx="5715000" cy="5610225"/>
            <wp:effectExtent l="0" t="0" r="0" b="952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763" t="8095" r="2031" b="207"/>
                    <a:stretch/>
                  </pic:blipFill>
                  <pic:spPr bwMode="auto">
                    <a:xfrm>
                      <a:off x="0" y="0"/>
                      <a:ext cx="5715000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6AF8F" w14:textId="162CDBF0" w:rsidR="00F300DA" w:rsidRDefault="00F300DA" w:rsidP="00F300DA">
      <w:pPr>
        <w:tabs>
          <w:tab w:val="left" w:pos="851"/>
        </w:tabs>
        <w:ind w:firstLine="0"/>
        <w:jc w:val="center"/>
        <w:rPr>
          <w:szCs w:val="26"/>
        </w:rPr>
      </w:pPr>
      <w:r>
        <w:rPr>
          <w:szCs w:val="26"/>
        </w:rPr>
        <w:t xml:space="preserve">Рисунок </w:t>
      </w:r>
      <w:r w:rsidR="007D3761">
        <w:rPr>
          <w:szCs w:val="26"/>
        </w:rPr>
        <w:t xml:space="preserve">19 </w:t>
      </w:r>
      <w:r>
        <w:rPr>
          <w:szCs w:val="26"/>
        </w:rPr>
        <w:t>– Расписание олимпиад</w:t>
      </w:r>
    </w:p>
    <w:p w14:paraId="6B85A395" w14:textId="77777777" w:rsidR="00F300DA" w:rsidRPr="00F300DA" w:rsidRDefault="00F300DA" w:rsidP="00F300DA">
      <w:pPr>
        <w:tabs>
          <w:tab w:val="left" w:pos="851"/>
        </w:tabs>
        <w:ind w:firstLine="0"/>
        <w:rPr>
          <w:szCs w:val="26"/>
        </w:rPr>
      </w:pPr>
    </w:p>
    <w:p w14:paraId="20F4F14B" w14:textId="202FCECD" w:rsidR="00AE2A38" w:rsidRPr="00F300DA" w:rsidRDefault="00EB5B2E" w:rsidP="00AE2A38">
      <w:pPr>
        <w:pStyle w:val="3"/>
        <w:ind w:firstLine="567"/>
      </w:pPr>
      <w:bookmarkStart w:id="68" w:name="_Toc80873330"/>
      <w:r w:rsidRPr="00F300DA">
        <w:t>Список событий</w:t>
      </w:r>
      <w:bookmarkEnd w:id="68"/>
    </w:p>
    <w:p w14:paraId="1BA70F15" w14:textId="77777777" w:rsidR="00EB5B2E" w:rsidRPr="00F300DA" w:rsidRDefault="00EB5B2E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Добавление событий происходит автоматически, когда список участников назначается на определенную площадку. </w:t>
      </w:r>
    </w:p>
    <w:p w14:paraId="7A40CB5C" w14:textId="1AC07E4F" w:rsidR="00374E07" w:rsidRPr="00F300DA" w:rsidRDefault="00EB5B2E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Список событий мероприятия содержится в </w:t>
      </w:r>
      <w:r w:rsidR="00B86489" w:rsidRPr="00F300DA">
        <w:rPr>
          <w:szCs w:val="26"/>
        </w:rPr>
        <w:t>карточк</w:t>
      </w:r>
      <w:r w:rsidRPr="00F300DA">
        <w:rPr>
          <w:szCs w:val="26"/>
        </w:rPr>
        <w:t>е</w:t>
      </w:r>
      <w:r w:rsidR="00B86489" w:rsidRPr="00F300DA">
        <w:rPr>
          <w:szCs w:val="26"/>
        </w:rPr>
        <w:t xml:space="preserve"> мероприятия </w:t>
      </w:r>
      <w:r w:rsidRPr="00F300DA">
        <w:rPr>
          <w:szCs w:val="26"/>
        </w:rPr>
        <w:t>на</w:t>
      </w:r>
      <w:r w:rsidR="00B86489" w:rsidRPr="00F300DA">
        <w:rPr>
          <w:szCs w:val="26"/>
        </w:rPr>
        <w:t xml:space="preserve"> вкладк</w:t>
      </w:r>
      <w:r w:rsidRPr="00F300DA">
        <w:rPr>
          <w:szCs w:val="26"/>
        </w:rPr>
        <w:t>е</w:t>
      </w:r>
      <w:r w:rsidR="00B86489" w:rsidRPr="00F300DA">
        <w:rPr>
          <w:szCs w:val="26"/>
        </w:rPr>
        <w:t xml:space="preserve"> «События»</w:t>
      </w:r>
      <w:r w:rsidRPr="00F300DA">
        <w:rPr>
          <w:szCs w:val="26"/>
        </w:rPr>
        <w:t xml:space="preserve"> (рисунок </w:t>
      </w:r>
      <w:r w:rsidR="007D3761">
        <w:rPr>
          <w:szCs w:val="26"/>
        </w:rPr>
        <w:t>20</w:t>
      </w:r>
      <w:r w:rsidRPr="00F300DA">
        <w:rPr>
          <w:szCs w:val="26"/>
        </w:rPr>
        <w:t>)</w:t>
      </w:r>
      <w:r w:rsidR="00B86489" w:rsidRPr="00F300DA">
        <w:rPr>
          <w:szCs w:val="26"/>
        </w:rPr>
        <w:t xml:space="preserve">. </w:t>
      </w:r>
    </w:p>
    <w:p w14:paraId="3AAAF733" w14:textId="77777777" w:rsidR="00374E07" w:rsidRPr="00F300DA" w:rsidRDefault="00374E07" w:rsidP="00AE2A38">
      <w:pPr>
        <w:tabs>
          <w:tab w:val="left" w:pos="851"/>
        </w:tabs>
        <w:ind w:firstLine="709"/>
        <w:rPr>
          <w:szCs w:val="26"/>
        </w:rPr>
      </w:pPr>
    </w:p>
    <w:p w14:paraId="06BD2A83" w14:textId="77777777" w:rsidR="00374E07" w:rsidRPr="00F300DA" w:rsidRDefault="00374E07" w:rsidP="00374E07">
      <w:pPr>
        <w:tabs>
          <w:tab w:val="left" w:pos="851"/>
        </w:tabs>
        <w:jc w:val="center"/>
        <w:rPr>
          <w:szCs w:val="26"/>
        </w:rPr>
      </w:pPr>
      <w:r w:rsidRPr="00F300DA">
        <w:rPr>
          <w:noProof/>
          <w:szCs w:val="26"/>
        </w:rPr>
        <w:lastRenderedPageBreak/>
        <w:drawing>
          <wp:inline distT="0" distB="0" distL="0" distR="0" wp14:anchorId="0A396142" wp14:editId="5654D354">
            <wp:extent cx="5686425" cy="5334000"/>
            <wp:effectExtent l="0" t="0" r="9525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604" t="7816" r="2672" b="4658"/>
                    <a:stretch/>
                  </pic:blipFill>
                  <pic:spPr bwMode="auto">
                    <a:xfrm>
                      <a:off x="0" y="0"/>
                      <a:ext cx="568642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4A2B2" w14:textId="133EB4AA" w:rsidR="00374E07" w:rsidRPr="00F300DA" w:rsidRDefault="00374E07" w:rsidP="00A60BEE">
      <w:pPr>
        <w:tabs>
          <w:tab w:val="left" w:pos="851"/>
        </w:tabs>
        <w:jc w:val="center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szCs w:val="26"/>
        </w:rPr>
        <w:t>20</w:t>
      </w:r>
      <w:r w:rsidRPr="00F300DA">
        <w:rPr>
          <w:szCs w:val="26"/>
        </w:rPr>
        <w:t xml:space="preserve"> - Список событий мероприятия</w:t>
      </w:r>
    </w:p>
    <w:p w14:paraId="6FD9965F" w14:textId="29C31B22" w:rsidR="00AE2A38" w:rsidRPr="00F300DA" w:rsidRDefault="00B0711E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В левой части вкладки содержатся поля поиска и фильтрации:</w:t>
      </w:r>
    </w:p>
    <w:p w14:paraId="43187A4F" w14:textId="37D2E661" w:rsidR="00B0711E" w:rsidRPr="00F300DA" w:rsidRDefault="00B0711E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Поле «Поиск» предназначено для поиска события по наименованию площадки проведения</w:t>
      </w:r>
      <w:r w:rsidR="00EB5B2E" w:rsidRPr="00F300DA">
        <w:rPr>
          <w:szCs w:val="26"/>
        </w:rPr>
        <w:t>, адресу</w:t>
      </w:r>
      <w:r w:rsidRPr="00F300DA">
        <w:rPr>
          <w:szCs w:val="26"/>
        </w:rPr>
        <w:t xml:space="preserve">. </w:t>
      </w:r>
    </w:p>
    <w:p w14:paraId="04E0CD18" w14:textId="2CE8875E" w:rsidR="00EB5B2E" w:rsidRPr="00F300DA" w:rsidRDefault="00EB5B2E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Поле «Площадка» предназначено для фильтрации событий, </w:t>
      </w:r>
      <w:proofErr w:type="spellStart"/>
      <w:r w:rsidRPr="00F300DA">
        <w:rPr>
          <w:szCs w:val="26"/>
        </w:rPr>
        <w:t>проводящихся</w:t>
      </w:r>
      <w:proofErr w:type="spellEnd"/>
      <w:r w:rsidRPr="00F300DA">
        <w:rPr>
          <w:szCs w:val="26"/>
        </w:rPr>
        <w:t xml:space="preserve"> на одной или нескольких выбранных площадках. </w:t>
      </w:r>
    </w:p>
    <w:p w14:paraId="3E6BF09B" w14:textId="4A9449F3" w:rsidR="00EB5B2E" w:rsidRPr="00F300DA" w:rsidRDefault="00EB5B2E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Поле «Дата проведения» выбирает события с соответствующей датой проведения. </w:t>
      </w:r>
    </w:p>
    <w:p w14:paraId="612CC641" w14:textId="4258CE46" w:rsidR="00EB5B2E" w:rsidRPr="00F300DA" w:rsidRDefault="00EB5B2E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По каждому событию в списке отображаются следующие сведения:</w:t>
      </w:r>
    </w:p>
    <w:p w14:paraId="63EE26E6" w14:textId="44A46B91" w:rsidR="00EB5B2E" w:rsidRPr="00F300DA" w:rsidRDefault="00EB5B2E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«Наименование площадки» - краткое наименование организации, выступающей площадкой для события. </w:t>
      </w:r>
    </w:p>
    <w:p w14:paraId="72BF7F20" w14:textId="69137FA6" w:rsidR="00EB5B2E" w:rsidRPr="00F300DA" w:rsidRDefault="00EB5B2E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«Адрес» - адрес организации, выступающей площадкой для события. </w:t>
      </w:r>
    </w:p>
    <w:p w14:paraId="2C14EAB5" w14:textId="3DEF478E" w:rsidR="00EB5B2E" w:rsidRPr="00F300DA" w:rsidRDefault="00EB5B2E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«Дата начала» и «Время начала» - дата и время начала проведения события на площадке. Могут отличаться от дат мероприятия. </w:t>
      </w:r>
    </w:p>
    <w:p w14:paraId="1F98DFC4" w14:textId="6233E4E1" w:rsidR="00EB5B2E" w:rsidRPr="00F300DA" w:rsidRDefault="00EB5B2E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«Количество участников» - число участников, назначенных на данную площадку мероприятия. </w:t>
      </w:r>
    </w:p>
    <w:p w14:paraId="34F9E505" w14:textId="5E15733A" w:rsidR="00EB5B2E" w:rsidRPr="00F300DA" w:rsidRDefault="00EB5B2E" w:rsidP="00EB5B2E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Чтобы перейти к карточке события, необходимо нажать на его </w:t>
      </w:r>
      <w:r w:rsidR="007D3761">
        <w:rPr>
          <w:szCs w:val="26"/>
        </w:rPr>
        <w:t>наименование-ссылку (рисунок 21</w:t>
      </w:r>
      <w:r w:rsidRPr="00F300DA">
        <w:rPr>
          <w:szCs w:val="26"/>
        </w:rPr>
        <w:t xml:space="preserve">). </w:t>
      </w:r>
    </w:p>
    <w:p w14:paraId="75522068" w14:textId="3D865503" w:rsidR="00EB5B2E" w:rsidRPr="00F300DA" w:rsidRDefault="00EB5B2E" w:rsidP="00EB5B2E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noProof/>
          <w:szCs w:val="26"/>
        </w:rPr>
        <w:lastRenderedPageBreak/>
        <w:drawing>
          <wp:inline distT="0" distB="0" distL="0" distR="0" wp14:anchorId="0D606A03" wp14:editId="4DDB8E67">
            <wp:extent cx="5210175" cy="4818105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245" t="7972" r="1871" b="5596"/>
                    <a:stretch/>
                  </pic:blipFill>
                  <pic:spPr bwMode="auto">
                    <a:xfrm>
                      <a:off x="0" y="0"/>
                      <a:ext cx="5212748" cy="4820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DEA05" w14:textId="67A597FA" w:rsidR="00B0711E" w:rsidRPr="00F300DA" w:rsidRDefault="00EB5B2E" w:rsidP="00A60BEE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szCs w:val="26"/>
        </w:rPr>
        <w:t>21</w:t>
      </w:r>
      <w:r w:rsidRPr="00F300DA">
        <w:rPr>
          <w:szCs w:val="26"/>
        </w:rPr>
        <w:t xml:space="preserve"> - Карточка события мероприятия</w:t>
      </w:r>
    </w:p>
    <w:p w14:paraId="5DD58854" w14:textId="2B0EA428" w:rsidR="00B0711E" w:rsidRPr="00F300DA" w:rsidRDefault="00EB5B2E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Карточка события содержит следующие сведения:</w:t>
      </w:r>
    </w:p>
    <w:p w14:paraId="6BBC5883" w14:textId="08FB9D06" w:rsidR="00EB5B2E" w:rsidRPr="00F300DA" w:rsidRDefault="00EB5B2E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«Дата и время проведения события» - могут как совпадать с датами мероприятия, так и отличаться. </w:t>
      </w:r>
    </w:p>
    <w:p w14:paraId="0F718D9E" w14:textId="04F180E0" w:rsidR="00EB5B2E" w:rsidRPr="00F300DA" w:rsidRDefault="00EB5B2E" w:rsidP="00EB5B2E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«Район, регион, страна» - территория, на которой проводится данное событие. </w:t>
      </w:r>
    </w:p>
    <w:p w14:paraId="1252A651" w14:textId="58196C02" w:rsidR="00EB5B2E" w:rsidRPr="00F300DA" w:rsidRDefault="00EB5B2E" w:rsidP="00EB5B2E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«Учебный год» - даты начала и окончания учебного года, к которому относится событие. </w:t>
      </w:r>
    </w:p>
    <w:p w14:paraId="07C32295" w14:textId="1B8FD54D" w:rsidR="00EB5B2E" w:rsidRPr="00F300DA" w:rsidRDefault="00EB5B2E" w:rsidP="00EB5B2E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«Уровень проведения». </w:t>
      </w:r>
    </w:p>
    <w:p w14:paraId="77F6A052" w14:textId="3331515C" w:rsidR="00EB5B2E" w:rsidRPr="00F300DA" w:rsidRDefault="00EB5B2E" w:rsidP="00EB5B2E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«Площадка» - наименование организации, выступающей площадкой для данного события. </w:t>
      </w:r>
    </w:p>
    <w:p w14:paraId="060AF5BD" w14:textId="2CE912BD" w:rsidR="00EB5B2E" w:rsidRPr="00F300DA" w:rsidRDefault="00EB5B2E" w:rsidP="00EB5B2E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«Район, регион, страна площадки» - определяются на основе адреса площадки, могут отличаться от значения поля «Район, регион, страна площадки». </w:t>
      </w:r>
    </w:p>
    <w:p w14:paraId="0480B24F" w14:textId="7111B0E7" w:rsidR="00EB5B2E" w:rsidRPr="00F300DA" w:rsidRDefault="00EB5B2E" w:rsidP="00EB5B2E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«Адрес площадки» - адрес организации, выступающей площадкой события. </w:t>
      </w:r>
    </w:p>
    <w:p w14:paraId="4EBC814F" w14:textId="41E341AD" w:rsidR="00EB5B2E" w:rsidRPr="00F300DA" w:rsidRDefault="00EB5B2E" w:rsidP="00EB5B2E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«Контактный телефон» - телефон площадки. </w:t>
      </w:r>
    </w:p>
    <w:p w14:paraId="64126799" w14:textId="62B61D04" w:rsidR="00EB5B2E" w:rsidRPr="00F300DA" w:rsidRDefault="00EB5B2E" w:rsidP="00EB5B2E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«Описание»</w:t>
      </w:r>
      <w:r w:rsidR="00992374" w:rsidRPr="00F300DA">
        <w:rPr>
          <w:szCs w:val="26"/>
        </w:rPr>
        <w:t xml:space="preserve"> - дополнительная информация о событии</w:t>
      </w:r>
      <w:r w:rsidRPr="00F300DA">
        <w:rPr>
          <w:szCs w:val="26"/>
        </w:rPr>
        <w:t xml:space="preserve">. </w:t>
      </w:r>
    </w:p>
    <w:p w14:paraId="7F8420B4" w14:textId="0DE84B09" w:rsidR="007B51D6" w:rsidRPr="00F300DA" w:rsidRDefault="007B51D6" w:rsidP="00EB5B2E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Отметка местоположения площадки проведения события на карте с указанием дополнительных сведений: наименование площадки, адрес площадки, телефон, адрес электронной почты, адрес сайта.</w:t>
      </w:r>
    </w:p>
    <w:p w14:paraId="311D3EA3" w14:textId="6EC1D6BD" w:rsidR="00EB5B2E" w:rsidRPr="00F300DA" w:rsidRDefault="00EB5B2E" w:rsidP="00EB5B2E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Чтобы</w:t>
      </w:r>
      <w:r w:rsidR="00992374" w:rsidRPr="00F300DA">
        <w:rPr>
          <w:szCs w:val="26"/>
        </w:rPr>
        <w:t xml:space="preserve"> внести изменения в сведения о событии</w:t>
      </w:r>
      <w:r w:rsidRPr="00F300DA">
        <w:rPr>
          <w:szCs w:val="26"/>
        </w:rPr>
        <w:t>, необходимо нажать кнопку «Редактировать»</w:t>
      </w:r>
      <w:r w:rsidR="00992374" w:rsidRPr="00F300DA">
        <w:rPr>
          <w:szCs w:val="26"/>
        </w:rPr>
        <w:t xml:space="preserve"> (также доступна из списка событий)</w:t>
      </w:r>
      <w:r w:rsidRPr="00F300DA">
        <w:rPr>
          <w:szCs w:val="26"/>
        </w:rPr>
        <w:t xml:space="preserve">. При этом откроется страница редактирования сведений о </w:t>
      </w:r>
      <w:r w:rsidR="00992374" w:rsidRPr="00F300DA">
        <w:rPr>
          <w:szCs w:val="26"/>
        </w:rPr>
        <w:t>событии</w:t>
      </w:r>
      <w:r w:rsidRPr="00F300DA">
        <w:rPr>
          <w:szCs w:val="26"/>
        </w:rPr>
        <w:t xml:space="preserve"> (рисунок </w:t>
      </w:r>
      <w:r w:rsidR="00E72CE7">
        <w:rPr>
          <w:szCs w:val="26"/>
        </w:rPr>
        <w:t>22</w:t>
      </w:r>
      <w:r w:rsidRPr="00F300DA">
        <w:rPr>
          <w:szCs w:val="26"/>
        </w:rPr>
        <w:t>), содержащая следующие поля:</w:t>
      </w:r>
    </w:p>
    <w:p w14:paraId="49F8B5D3" w14:textId="77777777" w:rsidR="00EB5B2E" w:rsidRPr="00F300DA" w:rsidRDefault="00EB5B2E" w:rsidP="00EB5B2E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«Дата начала» (заполняется при помощи календаря). </w:t>
      </w:r>
    </w:p>
    <w:p w14:paraId="65644BD9" w14:textId="77777777" w:rsidR="00EB5B2E" w:rsidRPr="00F300DA" w:rsidRDefault="00EB5B2E" w:rsidP="00EB5B2E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«Время начала (заполняется вручную).</w:t>
      </w:r>
    </w:p>
    <w:p w14:paraId="53BEA8C2" w14:textId="77777777" w:rsidR="00EB5B2E" w:rsidRPr="00F300DA" w:rsidRDefault="00EB5B2E" w:rsidP="00EB5B2E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lastRenderedPageBreak/>
        <w:t xml:space="preserve">«Дата окончания (заполняется при помощи календаря). </w:t>
      </w:r>
    </w:p>
    <w:p w14:paraId="545D0E04" w14:textId="77777777" w:rsidR="00EB5B2E" w:rsidRPr="00F300DA" w:rsidRDefault="00EB5B2E" w:rsidP="00EB5B2E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«Время окончания» (заполняется вручную).</w:t>
      </w:r>
    </w:p>
    <w:p w14:paraId="10EF8CBE" w14:textId="77777777" w:rsidR="00EB5B2E" w:rsidRPr="00F300DA" w:rsidRDefault="00EB5B2E" w:rsidP="00EB5B2E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«Описание» (заполняется произвольно).</w:t>
      </w:r>
    </w:p>
    <w:p w14:paraId="50F70DF8" w14:textId="61CAFD6E" w:rsidR="00EB5B2E" w:rsidRPr="00F300DA" w:rsidRDefault="00EB5B2E" w:rsidP="00EB5B2E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После внесения изменений в сведения о </w:t>
      </w:r>
      <w:r w:rsidR="00992374" w:rsidRPr="00F300DA">
        <w:rPr>
          <w:szCs w:val="26"/>
        </w:rPr>
        <w:t>событии</w:t>
      </w:r>
      <w:r w:rsidRPr="00F300DA">
        <w:rPr>
          <w:szCs w:val="26"/>
        </w:rPr>
        <w:t xml:space="preserve">, нажмите «Сохранить» для сохранения сведений о </w:t>
      </w:r>
      <w:r w:rsidR="00992374" w:rsidRPr="00F300DA">
        <w:rPr>
          <w:szCs w:val="26"/>
        </w:rPr>
        <w:t>событии</w:t>
      </w:r>
      <w:r w:rsidRPr="00F300DA">
        <w:rPr>
          <w:szCs w:val="26"/>
        </w:rPr>
        <w:t xml:space="preserve">, либо «Отменить» для возвращения в карточку </w:t>
      </w:r>
      <w:r w:rsidR="00992374" w:rsidRPr="00F300DA">
        <w:rPr>
          <w:szCs w:val="26"/>
        </w:rPr>
        <w:t>события</w:t>
      </w:r>
      <w:r w:rsidRPr="00F300DA">
        <w:rPr>
          <w:szCs w:val="26"/>
        </w:rPr>
        <w:t xml:space="preserve"> без изменений. </w:t>
      </w:r>
    </w:p>
    <w:p w14:paraId="436958CD" w14:textId="72EBEBDD" w:rsidR="00992374" w:rsidRPr="00F300DA" w:rsidRDefault="00992374" w:rsidP="00992374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noProof/>
          <w:szCs w:val="26"/>
        </w:rPr>
        <w:drawing>
          <wp:inline distT="0" distB="0" distL="0" distR="0" wp14:anchorId="25E2EF6B" wp14:editId="703C8B0F">
            <wp:extent cx="5419725" cy="3790950"/>
            <wp:effectExtent l="0" t="0" r="9525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6254" t="8127" r="2512" b="29666"/>
                    <a:stretch/>
                  </pic:blipFill>
                  <pic:spPr bwMode="auto">
                    <a:xfrm>
                      <a:off x="0" y="0"/>
                      <a:ext cx="5419725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46BBA" w14:textId="08AAD7C1" w:rsidR="00992374" w:rsidRPr="00F300DA" w:rsidRDefault="00992374" w:rsidP="00992374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szCs w:val="26"/>
        </w:rPr>
        <w:t>22</w:t>
      </w:r>
      <w:r w:rsidRPr="00F300DA">
        <w:rPr>
          <w:szCs w:val="26"/>
        </w:rPr>
        <w:t xml:space="preserve"> - Редактирование сведений о событии</w:t>
      </w:r>
    </w:p>
    <w:p w14:paraId="37C3A368" w14:textId="4BEB8F3E" w:rsidR="00EB5B2E" w:rsidRPr="00F300DA" w:rsidRDefault="00EB5B2E" w:rsidP="00AE2A38">
      <w:pPr>
        <w:tabs>
          <w:tab w:val="left" w:pos="851"/>
        </w:tabs>
        <w:ind w:firstLine="709"/>
        <w:rPr>
          <w:szCs w:val="26"/>
        </w:rPr>
      </w:pPr>
    </w:p>
    <w:p w14:paraId="26E30CF3" w14:textId="0432CF52" w:rsidR="00EC3D9B" w:rsidRPr="00F300DA" w:rsidRDefault="00EC3D9B" w:rsidP="00EC3D9B">
      <w:pPr>
        <w:pStyle w:val="3"/>
        <w:ind w:firstLine="567"/>
      </w:pPr>
      <w:bookmarkStart w:id="69" w:name="_Toc80873331"/>
      <w:r w:rsidRPr="00F300DA">
        <w:t>Добавление заданий</w:t>
      </w:r>
      <w:bookmarkEnd w:id="69"/>
    </w:p>
    <w:p w14:paraId="2C484000" w14:textId="53F579B5" w:rsidR="00EC3D9B" w:rsidRPr="00F300DA" w:rsidRDefault="00EC3D9B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Для добавления заданий в мероприятие необходимо открыть карточку мероприятия и перейти на вкладку «Задания». </w:t>
      </w:r>
    </w:p>
    <w:p w14:paraId="0B4AF6FD" w14:textId="213A9985" w:rsidR="00EC3D9B" w:rsidRPr="00F300DA" w:rsidRDefault="00EC3D9B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В верхней части вкладки содержится поле для ввода общего описания комплекса заданий мероприятия и кнопка редактирования данного поля. </w:t>
      </w:r>
    </w:p>
    <w:p w14:paraId="60204793" w14:textId="06771BD0" w:rsidR="00EC3D9B" w:rsidRPr="00F300DA" w:rsidRDefault="00EC3D9B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В левой части вкладки также находится поле «Поиск», при помощи которого можно искать задания по наименованию. </w:t>
      </w:r>
    </w:p>
    <w:p w14:paraId="2272A426" w14:textId="0450E1BD" w:rsidR="00EC3D9B" w:rsidRPr="00F300DA" w:rsidRDefault="00EC3D9B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В списке заданий каждое задание отображается с двумя наименованиями. Первое из них – это непосредственно наименование задания, которое может быть достаточно длинным, второе – это наименование, которое используется при настройке критериев оценивания для заданий, а затем отображается в форме ввода результатов. Они могут совпадать, либо быть различными. </w:t>
      </w:r>
    </w:p>
    <w:p w14:paraId="2DF0C72F" w14:textId="5A6BA8B9" w:rsidR="00EC3D9B" w:rsidRPr="00F300DA" w:rsidRDefault="00EC3D9B" w:rsidP="00EC3D9B">
      <w:pPr>
        <w:tabs>
          <w:tab w:val="left" w:pos="851"/>
        </w:tabs>
        <w:ind w:firstLine="0"/>
        <w:rPr>
          <w:szCs w:val="26"/>
        </w:rPr>
      </w:pPr>
    </w:p>
    <w:p w14:paraId="6F349473" w14:textId="490EA47D" w:rsidR="00EC3D9B" w:rsidRPr="00F300DA" w:rsidRDefault="00EC3D9B" w:rsidP="00EC3D9B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noProof/>
          <w:szCs w:val="26"/>
        </w:rPr>
        <w:lastRenderedPageBreak/>
        <w:drawing>
          <wp:inline distT="0" distB="0" distL="0" distR="0" wp14:anchorId="3709A9A6" wp14:editId="07966987">
            <wp:extent cx="5695950" cy="527685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245" t="8284" r="1871" b="5127"/>
                    <a:stretch/>
                  </pic:blipFill>
                  <pic:spPr bwMode="auto">
                    <a:xfrm>
                      <a:off x="0" y="0"/>
                      <a:ext cx="569595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8EAC1" w14:textId="56C430D4" w:rsidR="00EC3D9B" w:rsidRPr="00F300DA" w:rsidRDefault="00EC3D9B" w:rsidP="00A60BEE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szCs w:val="26"/>
        </w:rPr>
        <w:t>23</w:t>
      </w:r>
      <w:r w:rsidRPr="00F300DA">
        <w:rPr>
          <w:szCs w:val="26"/>
        </w:rPr>
        <w:t xml:space="preserve"> - Список заданий мероприятия</w:t>
      </w:r>
    </w:p>
    <w:p w14:paraId="3B26C40A" w14:textId="79053934" w:rsidR="00EC3D9B" w:rsidRPr="00F300DA" w:rsidRDefault="00EC3D9B" w:rsidP="00EC3D9B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Для добавления задания нажмите кнопку «Добавить». При этом откроется форма добавления задания (рисунок </w:t>
      </w:r>
      <w:r w:rsidR="007D3761">
        <w:rPr>
          <w:szCs w:val="26"/>
        </w:rPr>
        <w:t>24</w:t>
      </w:r>
      <w:r w:rsidRPr="00F300DA">
        <w:rPr>
          <w:szCs w:val="26"/>
        </w:rPr>
        <w:t>), содержащая следующие поля (все обязательные поля отмечены звездочкой):</w:t>
      </w:r>
    </w:p>
    <w:p w14:paraId="5999780C" w14:textId="5804F46B" w:rsidR="00EC3D9B" w:rsidRPr="00F300DA" w:rsidRDefault="00EC3D9B" w:rsidP="00EC3D9B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«Наименование задания» (значение заполняется вручную).</w:t>
      </w:r>
    </w:p>
    <w:p w14:paraId="51219DA3" w14:textId="151F8281" w:rsidR="00EC3D9B" w:rsidRPr="00F300DA" w:rsidRDefault="00EC3D9B" w:rsidP="00EC3D9B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«Условия задачи» (значение заполняется вручную).</w:t>
      </w:r>
    </w:p>
    <w:p w14:paraId="74DE5930" w14:textId="19E28E8F" w:rsidR="00EC3D9B" w:rsidRPr="00F300DA" w:rsidRDefault="00EC3D9B" w:rsidP="00EC3D9B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«Решение задачи (варианты ответов)» (значение заполняется вручную).</w:t>
      </w:r>
    </w:p>
    <w:p w14:paraId="2383BB06" w14:textId="3A06FCE6" w:rsidR="00EC3D9B" w:rsidRPr="00F300DA" w:rsidRDefault="00EC3D9B" w:rsidP="00EC3D9B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«Критерии оценивания» (значение заполняется вручную). </w:t>
      </w:r>
    </w:p>
    <w:p w14:paraId="3920CDA9" w14:textId="1D0482AE" w:rsidR="00EC3D9B" w:rsidRPr="00F300DA" w:rsidRDefault="00EC3D9B" w:rsidP="00EC3D9B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После заполнения полей необходимо нажать «Сохранить» для добавления задачи в список, либо «Отменить» для </w:t>
      </w:r>
      <w:r w:rsidR="00D74539" w:rsidRPr="00F300DA">
        <w:rPr>
          <w:szCs w:val="26"/>
        </w:rPr>
        <w:t xml:space="preserve">возвращения в список задач без изменений. </w:t>
      </w:r>
    </w:p>
    <w:p w14:paraId="511606D5" w14:textId="566C000E" w:rsidR="00D74539" w:rsidRPr="00F300DA" w:rsidRDefault="00D74539" w:rsidP="00EC3D9B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После формирования всего комплекта задач необходимо перейти на вкладку «Настройка оценок» и настроить критерии оценивания по каждой задаче. </w:t>
      </w:r>
    </w:p>
    <w:p w14:paraId="5E111C14" w14:textId="77777777" w:rsidR="00EC3D9B" w:rsidRPr="00F300DA" w:rsidRDefault="00EC3D9B" w:rsidP="00EC3D9B">
      <w:pPr>
        <w:tabs>
          <w:tab w:val="left" w:pos="851"/>
        </w:tabs>
        <w:ind w:firstLine="0"/>
        <w:rPr>
          <w:szCs w:val="26"/>
        </w:rPr>
      </w:pPr>
    </w:p>
    <w:p w14:paraId="1A8E425C" w14:textId="1A2FC4F5" w:rsidR="00B0711E" w:rsidRPr="00F300DA" w:rsidRDefault="00EC3D9B" w:rsidP="00D74539">
      <w:pPr>
        <w:tabs>
          <w:tab w:val="left" w:pos="851"/>
        </w:tabs>
        <w:ind w:firstLine="709"/>
        <w:jc w:val="center"/>
        <w:rPr>
          <w:szCs w:val="26"/>
        </w:rPr>
      </w:pPr>
      <w:r w:rsidRPr="00F300DA">
        <w:rPr>
          <w:noProof/>
          <w:szCs w:val="26"/>
        </w:rPr>
        <w:lastRenderedPageBreak/>
        <w:drawing>
          <wp:inline distT="0" distB="0" distL="0" distR="0" wp14:anchorId="24F678C8" wp14:editId="4EC00C5F">
            <wp:extent cx="2257425" cy="4181475"/>
            <wp:effectExtent l="0" t="0" r="9525" b="952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0144" t="16881" r="31855" b="14505"/>
                    <a:stretch/>
                  </pic:blipFill>
                  <pic:spPr bwMode="auto">
                    <a:xfrm>
                      <a:off x="0" y="0"/>
                      <a:ext cx="2257425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3B2DC" w14:textId="663496F9" w:rsidR="00D74539" w:rsidRPr="00F300DA" w:rsidRDefault="00D74539" w:rsidP="00D74539">
      <w:pPr>
        <w:tabs>
          <w:tab w:val="left" w:pos="851"/>
        </w:tabs>
        <w:ind w:firstLine="709"/>
        <w:jc w:val="center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szCs w:val="26"/>
        </w:rPr>
        <w:t xml:space="preserve">24 </w:t>
      </w:r>
      <w:r w:rsidRPr="00F300DA">
        <w:rPr>
          <w:szCs w:val="26"/>
        </w:rPr>
        <w:t>– Добавление нового задания</w:t>
      </w:r>
    </w:p>
    <w:p w14:paraId="0ED436C8" w14:textId="0FBA1328" w:rsidR="00D74539" w:rsidRPr="00F300DA" w:rsidRDefault="00D74539" w:rsidP="00AE2A38">
      <w:pPr>
        <w:tabs>
          <w:tab w:val="left" w:pos="851"/>
        </w:tabs>
        <w:ind w:firstLine="709"/>
        <w:rPr>
          <w:szCs w:val="26"/>
        </w:rPr>
      </w:pPr>
    </w:p>
    <w:p w14:paraId="707D939C" w14:textId="1ABA3899" w:rsidR="005F7576" w:rsidRPr="00F300DA" w:rsidRDefault="005F7576" w:rsidP="005F7576">
      <w:pPr>
        <w:pStyle w:val="3"/>
        <w:ind w:firstLine="567"/>
      </w:pPr>
      <w:bookmarkStart w:id="70" w:name="_Toc80873332"/>
      <w:r w:rsidRPr="00F300DA">
        <w:t>Настройка оценок</w:t>
      </w:r>
      <w:bookmarkEnd w:id="70"/>
    </w:p>
    <w:p w14:paraId="751A0B56" w14:textId="61D1221A" w:rsidR="005F7576" w:rsidRPr="00F300DA" w:rsidRDefault="00771799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Вкладка «Настройка оценок» карточки мероприятия предназначена для ввода числовых критериев выставления оценок за задания, а также для настраивания отображения заданий в форме ввода результатов выполнения работ участниками, возможностей автоматической обработки оценок и массового выставления оценок. </w:t>
      </w:r>
    </w:p>
    <w:p w14:paraId="2F163276" w14:textId="7B447168" w:rsidR="00771799" w:rsidRPr="00F300DA" w:rsidRDefault="00771799" w:rsidP="00771799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noProof/>
          <w:szCs w:val="26"/>
        </w:rPr>
        <w:drawing>
          <wp:inline distT="0" distB="0" distL="0" distR="0" wp14:anchorId="070117B6" wp14:editId="690DF5D5">
            <wp:extent cx="5539740" cy="3531126"/>
            <wp:effectExtent l="0" t="0" r="381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802" t="9002" r="2351" b="12234"/>
                    <a:stretch/>
                  </pic:blipFill>
                  <pic:spPr bwMode="auto">
                    <a:xfrm>
                      <a:off x="0" y="0"/>
                      <a:ext cx="5549595" cy="3537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C5A2D" w14:textId="3F921B25" w:rsidR="00771799" w:rsidRPr="00F300DA" w:rsidRDefault="00771799" w:rsidP="00A60BEE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szCs w:val="26"/>
        </w:rPr>
        <w:t>25</w:t>
      </w:r>
      <w:r w:rsidRPr="00F300DA">
        <w:rPr>
          <w:szCs w:val="26"/>
        </w:rPr>
        <w:t xml:space="preserve"> - Список настроек оценок</w:t>
      </w:r>
    </w:p>
    <w:p w14:paraId="73650359" w14:textId="25D9BBD9" w:rsidR="00771799" w:rsidRPr="00F300DA" w:rsidRDefault="00771799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lastRenderedPageBreak/>
        <w:t>Вкладка содержит список уже настроенн</w:t>
      </w:r>
      <w:r w:rsidR="007D3761">
        <w:rPr>
          <w:szCs w:val="26"/>
        </w:rPr>
        <w:t>ых критериев оценки (рисунок 25</w:t>
      </w:r>
      <w:r w:rsidRPr="00F300DA">
        <w:rPr>
          <w:szCs w:val="26"/>
        </w:rPr>
        <w:t>). По каждому из них отображаются следующие сведения:</w:t>
      </w:r>
    </w:p>
    <w:p w14:paraId="5B6AA09A" w14:textId="5F245B93" w:rsidR="00771799" w:rsidRPr="00F300DA" w:rsidRDefault="00771799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«№» - автоматически присваиваемый номер порядка отображения заданий в форме выставления результатов. Может быть изменен путем перемены мест заданий при помощи соответствующих кнопок. </w:t>
      </w:r>
    </w:p>
    <w:p w14:paraId="10D9F198" w14:textId="5DF83DCE" w:rsidR="00771799" w:rsidRPr="00F300DA" w:rsidRDefault="00771799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«Наименование» - наименование настройки задания в форме выставления результатов. Может отличаться от наименования задачи. </w:t>
      </w:r>
    </w:p>
    <w:p w14:paraId="066D17DE" w14:textId="096BF1B3" w:rsidR="00771799" w:rsidRPr="00F300DA" w:rsidRDefault="00771799" w:rsidP="00771799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«Способ заполнения» - краткое описание способа заполнения (выставления оценок), зависит от вида настройки оценок. </w:t>
      </w:r>
    </w:p>
    <w:p w14:paraId="0D240B0A" w14:textId="526DEF8F" w:rsidR="00771799" w:rsidRPr="00F300DA" w:rsidRDefault="00771799" w:rsidP="00771799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«Макс. балл» - максимальная оценка за задание, используется только для числовой (балльной) системы оценивания. </w:t>
      </w:r>
    </w:p>
    <w:p w14:paraId="5E8C1A0A" w14:textId="39625763" w:rsidR="00771799" w:rsidRPr="00F300DA" w:rsidRDefault="00771799" w:rsidP="00771799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Кнопки перемещения настроек оценки вверх или вниз по списку. </w:t>
      </w:r>
    </w:p>
    <w:p w14:paraId="0CBF34DA" w14:textId="07832B46" w:rsidR="00771799" w:rsidRPr="00F300DA" w:rsidRDefault="00771799" w:rsidP="00771799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Кнопка редактирования настройки заданий. При нажатии на нее открывается форма редактирования настройки. Может отличаться в зависимости от вида настройки заданий. </w:t>
      </w:r>
    </w:p>
    <w:p w14:paraId="4E1FD6A7" w14:textId="6349ADC0" w:rsidR="00771799" w:rsidRPr="00F300DA" w:rsidRDefault="00771799" w:rsidP="00771799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Кнопка удаления, если удаление данной настройки доступно пользователю. </w:t>
      </w:r>
    </w:p>
    <w:p w14:paraId="1A7157E5" w14:textId="2A4BC63E" w:rsidR="00771799" w:rsidRPr="00F300DA" w:rsidRDefault="00771799" w:rsidP="00771799">
      <w:pPr>
        <w:tabs>
          <w:tab w:val="left" w:pos="851"/>
        </w:tabs>
        <w:ind w:firstLine="709"/>
        <w:rPr>
          <w:szCs w:val="26"/>
        </w:rPr>
      </w:pPr>
    </w:p>
    <w:p w14:paraId="3800F464" w14:textId="51D37472" w:rsidR="00771799" w:rsidRPr="00F300DA" w:rsidRDefault="00771799" w:rsidP="00771799">
      <w:pPr>
        <w:pStyle w:val="3"/>
        <w:ind w:firstLine="567"/>
      </w:pPr>
      <w:bookmarkStart w:id="71" w:name="_Toc80873333"/>
      <w:r w:rsidRPr="00F300DA">
        <w:t>Добавление настроек оценки</w:t>
      </w:r>
      <w:bookmarkEnd w:id="71"/>
    </w:p>
    <w:p w14:paraId="13E3AD3A" w14:textId="0CD2DE06" w:rsidR="00B21CF3" w:rsidRPr="00F300DA" w:rsidRDefault="00B21CF3" w:rsidP="00771799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Каждое задание, добавленное на вкладке «Задания», карточки мероприятия автоматически отображается на вкладке «Настройки оценки» для дальнейшей настройки. </w:t>
      </w:r>
    </w:p>
    <w:p w14:paraId="41C75EB5" w14:textId="143F8FA1" w:rsidR="00B21CF3" w:rsidRPr="00F300DA" w:rsidRDefault="00B21CF3" w:rsidP="00771799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Для настройки заданий необходимо нажать кнопку «Редактировать». При этом открывается карточка ре</w:t>
      </w:r>
      <w:r w:rsidR="007D3761">
        <w:rPr>
          <w:szCs w:val="26"/>
        </w:rPr>
        <w:t>дактирования задания (рисунок 26</w:t>
      </w:r>
      <w:r w:rsidRPr="00F300DA">
        <w:rPr>
          <w:szCs w:val="26"/>
        </w:rPr>
        <w:t>), содержащая следующие поля:</w:t>
      </w:r>
    </w:p>
    <w:p w14:paraId="59819F01" w14:textId="54993FA1" w:rsidR="00B21CF3" w:rsidRPr="00F300DA" w:rsidRDefault="002954DA" w:rsidP="002954DA">
      <w:pPr>
        <w:tabs>
          <w:tab w:val="left" w:pos="851"/>
        </w:tabs>
        <w:ind w:firstLine="851"/>
        <w:rPr>
          <w:szCs w:val="26"/>
        </w:rPr>
      </w:pPr>
      <w:r w:rsidRPr="00F300DA">
        <w:rPr>
          <w:szCs w:val="26"/>
        </w:rPr>
        <w:t xml:space="preserve">«Наименование задания» - недоступное для редактирования поле, содержащее наименование задания, введенное при создании на вкладке «Задания». </w:t>
      </w:r>
    </w:p>
    <w:p w14:paraId="162AD7C9" w14:textId="7D829F2A" w:rsidR="002954DA" w:rsidRPr="00F300DA" w:rsidRDefault="002954DA" w:rsidP="002954DA">
      <w:pPr>
        <w:tabs>
          <w:tab w:val="left" w:pos="851"/>
        </w:tabs>
        <w:ind w:firstLine="851"/>
        <w:rPr>
          <w:szCs w:val="26"/>
        </w:rPr>
      </w:pPr>
      <w:r w:rsidRPr="00F300DA">
        <w:rPr>
          <w:szCs w:val="26"/>
        </w:rPr>
        <w:t xml:space="preserve">«Наименование настройки» - поле, значение которого по умолчанию совпадает со значением поле «Наименование задания», однако может быть изменено при редактировании для удобства отображения в форме выставления результатов участников. Заполняется вручную. </w:t>
      </w:r>
    </w:p>
    <w:p w14:paraId="1720FA62" w14:textId="20D1B62C" w:rsidR="002954DA" w:rsidRPr="00F300DA" w:rsidRDefault="002954DA" w:rsidP="002954DA">
      <w:pPr>
        <w:tabs>
          <w:tab w:val="left" w:pos="851"/>
        </w:tabs>
        <w:ind w:firstLine="851"/>
        <w:rPr>
          <w:szCs w:val="26"/>
        </w:rPr>
      </w:pPr>
      <w:r w:rsidRPr="00F300DA">
        <w:rPr>
          <w:szCs w:val="26"/>
        </w:rPr>
        <w:t xml:space="preserve">«Система оценки» (заполнение осуществляется из выпадающего списка). </w:t>
      </w:r>
    </w:p>
    <w:p w14:paraId="284688B5" w14:textId="24BB35DA" w:rsidR="002954DA" w:rsidRPr="00F300DA" w:rsidRDefault="002954DA" w:rsidP="002954DA">
      <w:pPr>
        <w:tabs>
          <w:tab w:val="left" w:pos="851"/>
        </w:tabs>
        <w:ind w:firstLine="851"/>
        <w:rPr>
          <w:szCs w:val="26"/>
        </w:rPr>
      </w:pPr>
      <w:r w:rsidRPr="00F300DA">
        <w:rPr>
          <w:szCs w:val="26"/>
        </w:rPr>
        <w:t xml:space="preserve">«Количество знаков после запятой» отображается для числовой системы оценки. Значение по умолчанию – 2. Заполняется вручную. </w:t>
      </w:r>
    </w:p>
    <w:p w14:paraId="3D0DA5E4" w14:textId="09891143" w:rsidR="002954DA" w:rsidRPr="00F300DA" w:rsidRDefault="002954DA" w:rsidP="002954DA">
      <w:pPr>
        <w:tabs>
          <w:tab w:val="left" w:pos="851"/>
        </w:tabs>
        <w:ind w:firstLine="851"/>
        <w:rPr>
          <w:szCs w:val="26"/>
        </w:rPr>
      </w:pPr>
      <w:r w:rsidRPr="00F300DA">
        <w:rPr>
          <w:szCs w:val="26"/>
        </w:rPr>
        <w:t xml:space="preserve">«Максимальное значение» отображается для числовой системы оценки. Заполняется вручную. </w:t>
      </w:r>
    </w:p>
    <w:p w14:paraId="11B53D27" w14:textId="01023A93" w:rsidR="002954DA" w:rsidRPr="00F300DA" w:rsidRDefault="002954DA" w:rsidP="002954DA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noProof/>
          <w:szCs w:val="26"/>
        </w:rPr>
        <w:lastRenderedPageBreak/>
        <w:drawing>
          <wp:inline distT="0" distB="0" distL="0" distR="0" wp14:anchorId="6EAFF78C" wp14:editId="6C5FD76E">
            <wp:extent cx="2333598" cy="3061970"/>
            <wp:effectExtent l="0" t="0" r="0" b="508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8964" t="32642" r="39230" b="30851"/>
                    <a:stretch/>
                  </pic:blipFill>
                  <pic:spPr bwMode="auto">
                    <a:xfrm>
                      <a:off x="0" y="0"/>
                      <a:ext cx="2336749" cy="3066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DC682" w14:textId="13E57F74" w:rsidR="002954DA" w:rsidRPr="00F300DA" w:rsidRDefault="002954DA" w:rsidP="002954DA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szCs w:val="26"/>
        </w:rPr>
        <w:t xml:space="preserve">26 </w:t>
      </w:r>
      <w:r w:rsidRPr="00F300DA">
        <w:rPr>
          <w:szCs w:val="26"/>
        </w:rPr>
        <w:t>- Настройка оценок по заданию</w:t>
      </w:r>
    </w:p>
    <w:p w14:paraId="5AD39B64" w14:textId="7BAF0668" w:rsidR="00B21CF3" w:rsidRPr="00F300DA" w:rsidRDefault="002954DA" w:rsidP="00771799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После настройки оценок по заданию нажмите «Сохранить» для сохранения изменений и возврата к списку настроек оценки или «Отменить» для возврата без сохранения. </w:t>
      </w:r>
    </w:p>
    <w:p w14:paraId="0495B680" w14:textId="61FA553B" w:rsidR="002954DA" w:rsidRPr="00F300DA" w:rsidRDefault="002954DA" w:rsidP="00771799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Настройки оценок по заданию нельзя удалять, поскольку они привязаны к существующим на вкладке «Задания» заданиям. </w:t>
      </w:r>
    </w:p>
    <w:p w14:paraId="38272C34" w14:textId="2E5A59DF" w:rsidR="00771799" w:rsidRPr="00F300DA" w:rsidRDefault="00771799" w:rsidP="00771799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Для добавления</w:t>
      </w:r>
      <w:r w:rsidR="002954DA" w:rsidRPr="00F300DA">
        <w:rPr>
          <w:szCs w:val="26"/>
        </w:rPr>
        <w:t xml:space="preserve"> других</w:t>
      </w:r>
      <w:r w:rsidRPr="00F300DA">
        <w:rPr>
          <w:szCs w:val="26"/>
        </w:rPr>
        <w:t xml:space="preserve"> настро</w:t>
      </w:r>
      <w:r w:rsidR="002954DA" w:rsidRPr="00F300DA">
        <w:rPr>
          <w:szCs w:val="26"/>
        </w:rPr>
        <w:t>ек</w:t>
      </w:r>
      <w:r w:rsidRPr="00F300DA">
        <w:rPr>
          <w:szCs w:val="26"/>
        </w:rPr>
        <w:t xml:space="preserve"> оценки необходимо нажать кнопку «Добавить» на вкладке «Настройка оценки»</w:t>
      </w:r>
      <w:r w:rsidR="00295348" w:rsidRPr="00F300DA">
        <w:rPr>
          <w:szCs w:val="26"/>
        </w:rPr>
        <w:t xml:space="preserve"> карточки мероприятия. При этом отображается список видов настроек доступных для </w:t>
      </w:r>
      <w:r w:rsidR="002954DA" w:rsidRPr="00F300DA">
        <w:rPr>
          <w:szCs w:val="26"/>
        </w:rPr>
        <w:t>добавления:</w:t>
      </w:r>
    </w:p>
    <w:p w14:paraId="6745AB7D" w14:textId="15B5330C" w:rsidR="00295348" w:rsidRPr="00F300DA" w:rsidRDefault="00295348" w:rsidP="00771799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«Автоматическую обработку» - добавление дополнительного столбца, в котором будет подсчитываться сумма или среднее арифметическое всех или нескольких настроек оценки. </w:t>
      </w:r>
    </w:p>
    <w:p w14:paraId="63741BD0" w14:textId="33C30CB6" w:rsidR="00295348" w:rsidRPr="00F300DA" w:rsidRDefault="00295348" w:rsidP="00771799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«Поле ввода результатов» - поле, в котором осуществляется выставление признаков присутствия на мероприятии (был/не был) или производится выставление результатов участия в мероприятии (участник/призер/победитель). </w:t>
      </w:r>
    </w:p>
    <w:p w14:paraId="5CCB77C2" w14:textId="36D07D36" w:rsidR="00295348" w:rsidRPr="005D4474" w:rsidRDefault="00295348" w:rsidP="00771799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«Результат предыдущего этапа/тура» - поле, в котором можно отобразить результаты участников в предыдущем мероприятии, если это необходимо для удобства выставления оценок. </w:t>
      </w:r>
    </w:p>
    <w:p w14:paraId="55DCAF6C" w14:textId="25BF8C76" w:rsidR="00771799" w:rsidRPr="00F300DA" w:rsidRDefault="002954DA" w:rsidP="00771799">
      <w:pPr>
        <w:tabs>
          <w:tab w:val="left" w:pos="851"/>
        </w:tabs>
        <w:rPr>
          <w:szCs w:val="26"/>
        </w:rPr>
      </w:pPr>
      <w:r w:rsidRPr="00F300DA">
        <w:rPr>
          <w:szCs w:val="26"/>
        </w:rPr>
        <w:t xml:space="preserve">Для добавления автоматической обработки необходимо нажать кнопку «Добавить» и выбрать тип «Автоматическую обработку». При этом открывается форма добавление автоматической обработки (рисунок </w:t>
      </w:r>
      <w:r w:rsidR="007D3761">
        <w:rPr>
          <w:szCs w:val="26"/>
        </w:rPr>
        <w:t>27</w:t>
      </w:r>
      <w:r w:rsidRPr="00F300DA">
        <w:rPr>
          <w:szCs w:val="26"/>
        </w:rPr>
        <w:t>), содержащая следующие поля:</w:t>
      </w:r>
    </w:p>
    <w:p w14:paraId="7D4D9C53" w14:textId="0FCB1526" w:rsidR="002954DA" w:rsidRPr="00F300DA" w:rsidRDefault="002954DA" w:rsidP="00771799">
      <w:pPr>
        <w:tabs>
          <w:tab w:val="left" w:pos="851"/>
        </w:tabs>
        <w:rPr>
          <w:szCs w:val="26"/>
        </w:rPr>
      </w:pPr>
      <w:r w:rsidRPr="00F300DA">
        <w:rPr>
          <w:szCs w:val="26"/>
        </w:rPr>
        <w:t xml:space="preserve">«Наименование настройки» (значение заполняется вручную). </w:t>
      </w:r>
    </w:p>
    <w:p w14:paraId="7CF702AE" w14:textId="14988F4E" w:rsidR="002954DA" w:rsidRPr="00F300DA" w:rsidRDefault="002954DA" w:rsidP="00771799">
      <w:pPr>
        <w:tabs>
          <w:tab w:val="left" w:pos="851"/>
        </w:tabs>
        <w:rPr>
          <w:szCs w:val="26"/>
        </w:rPr>
      </w:pPr>
      <w:r w:rsidRPr="00F300DA">
        <w:rPr>
          <w:szCs w:val="26"/>
        </w:rPr>
        <w:t>«Правило обработки» (значение зап</w:t>
      </w:r>
      <w:r w:rsidR="000F4CE0" w:rsidRPr="00F300DA">
        <w:rPr>
          <w:szCs w:val="26"/>
        </w:rPr>
        <w:t xml:space="preserve">олняется из выпадающего списка). </w:t>
      </w:r>
    </w:p>
    <w:p w14:paraId="3BBE67D2" w14:textId="23417080" w:rsidR="000F4CE0" w:rsidRPr="00F300DA" w:rsidRDefault="000F4CE0" w:rsidP="00771799">
      <w:pPr>
        <w:tabs>
          <w:tab w:val="left" w:pos="851"/>
        </w:tabs>
        <w:rPr>
          <w:szCs w:val="26"/>
        </w:rPr>
      </w:pPr>
      <w:r w:rsidRPr="00F300DA">
        <w:rPr>
          <w:szCs w:val="26"/>
        </w:rPr>
        <w:t xml:space="preserve">«Оценки в обработку» (значение заполняется из выпадающего списка, содержащего настройки оценок, уже введенные для данного мероприятия. Можно выбрать одну или несколько настроек оценки. Все выбранные настройки оценок будут обработаны согласно выбранному правилу обработки). </w:t>
      </w:r>
    </w:p>
    <w:p w14:paraId="5D96335C" w14:textId="29AE91C7" w:rsidR="00D74539" w:rsidRPr="00F300DA" w:rsidRDefault="00D74539" w:rsidP="002954DA">
      <w:pPr>
        <w:tabs>
          <w:tab w:val="left" w:pos="851"/>
        </w:tabs>
        <w:ind w:firstLine="0"/>
        <w:rPr>
          <w:szCs w:val="26"/>
        </w:rPr>
      </w:pPr>
    </w:p>
    <w:p w14:paraId="291B42F4" w14:textId="41909915" w:rsidR="002954DA" w:rsidRPr="00F300DA" w:rsidRDefault="002954DA" w:rsidP="002954DA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noProof/>
          <w:szCs w:val="26"/>
        </w:rPr>
        <w:lastRenderedPageBreak/>
        <w:drawing>
          <wp:inline distT="0" distB="0" distL="0" distR="0" wp14:anchorId="6735FF6E" wp14:editId="50C6E8E7">
            <wp:extent cx="2457450" cy="2716129"/>
            <wp:effectExtent l="0" t="0" r="0" b="825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8803" t="35393" r="39872" b="34533"/>
                    <a:stretch/>
                  </pic:blipFill>
                  <pic:spPr bwMode="auto">
                    <a:xfrm>
                      <a:off x="0" y="0"/>
                      <a:ext cx="2460438" cy="2719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D9537" w14:textId="78C86E07" w:rsidR="002954DA" w:rsidRPr="00F300DA" w:rsidRDefault="002954DA" w:rsidP="002954DA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szCs w:val="26"/>
        </w:rPr>
        <w:t xml:space="preserve">27 </w:t>
      </w:r>
      <w:r w:rsidRPr="00F300DA">
        <w:rPr>
          <w:szCs w:val="26"/>
        </w:rPr>
        <w:t>– Добавление автоматической обработки</w:t>
      </w:r>
    </w:p>
    <w:p w14:paraId="2362A694" w14:textId="2C975D75" w:rsidR="002954DA" w:rsidRPr="00F300DA" w:rsidRDefault="000F4CE0" w:rsidP="000F4CE0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После ввода сведений об автоматической обработке нажмите «Сохранить» для сохранения сведений и возврата к списку настроек оценок или «Отменить» для возвращения без сохранения. </w:t>
      </w:r>
    </w:p>
    <w:p w14:paraId="47582765" w14:textId="34CF88CD" w:rsidR="00D407D5" w:rsidRPr="00F300DA" w:rsidRDefault="00D407D5" w:rsidP="00D407D5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Для добавления поля ввода результатов (как правило, это поля для выставления признака присутствия или результатов мероприятия) необходимо нажать кнопку «Добавить» и выбрать «Поле ввода результатов». При этом открывается форма добавления поля ввода результатов (рисунок </w:t>
      </w:r>
      <w:r w:rsidR="007D3761">
        <w:rPr>
          <w:szCs w:val="26"/>
        </w:rPr>
        <w:t>28</w:t>
      </w:r>
      <w:r w:rsidRPr="00F300DA">
        <w:rPr>
          <w:szCs w:val="26"/>
        </w:rPr>
        <w:t>), содержащая следующие поля:</w:t>
      </w:r>
    </w:p>
    <w:p w14:paraId="173B2D38" w14:textId="54FCAD7B" w:rsidR="00D407D5" w:rsidRPr="00F300DA" w:rsidRDefault="007D071A" w:rsidP="00D407D5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«Наименование настройки» (заполняется вручную).</w:t>
      </w:r>
    </w:p>
    <w:p w14:paraId="7C98190D" w14:textId="364ACCA8" w:rsidR="007D071A" w:rsidRPr="00F300DA" w:rsidRDefault="007D071A" w:rsidP="00D407D5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«Система оценки» (заполняется из выпадающего списка доступных систем оценки). </w:t>
      </w:r>
    </w:p>
    <w:p w14:paraId="0A0998D8" w14:textId="425E072B" w:rsidR="000F4CE0" w:rsidRPr="00F300DA" w:rsidRDefault="007D071A" w:rsidP="007D071A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noProof/>
          <w:szCs w:val="26"/>
        </w:rPr>
        <w:drawing>
          <wp:inline distT="0" distB="0" distL="0" distR="0" wp14:anchorId="2BED3D8A" wp14:editId="0E5E94DD">
            <wp:extent cx="2266950" cy="1862765"/>
            <wp:effectExtent l="0" t="0" r="0" b="444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9124" t="39689" r="40192" b="38625"/>
                    <a:stretch/>
                  </pic:blipFill>
                  <pic:spPr bwMode="auto">
                    <a:xfrm>
                      <a:off x="0" y="0"/>
                      <a:ext cx="2274164" cy="1868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5C348" w14:textId="34AC19AA" w:rsidR="007D071A" w:rsidRPr="00F300DA" w:rsidRDefault="007D071A" w:rsidP="007D071A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szCs w:val="26"/>
        </w:rPr>
        <w:t>28</w:t>
      </w:r>
      <w:r w:rsidRPr="00F300DA">
        <w:rPr>
          <w:szCs w:val="26"/>
        </w:rPr>
        <w:t xml:space="preserve"> - Добавление поля ввода результатов мероприятия</w:t>
      </w:r>
    </w:p>
    <w:p w14:paraId="7C62C6F0" w14:textId="2243BDA5" w:rsidR="007D071A" w:rsidRPr="00F300DA" w:rsidRDefault="001A1C48" w:rsidP="007D071A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Для сохранения сведений о поле ввода результатов и возвращения к списку настроек оценки нажмите «Сохранить» или «Отменить» для возвращения без сохранения. </w:t>
      </w:r>
    </w:p>
    <w:p w14:paraId="1BCF2A33" w14:textId="1E75F4DC" w:rsidR="001A1C48" w:rsidRPr="00F300DA" w:rsidRDefault="00B47467" w:rsidP="007D071A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Для добавления поля с результатами предыдущего этапа нажмите кнопку «Добавить» и выберите «Результат предыдущего этапа/тура». При этом открывается форма добавления результатов пр</w:t>
      </w:r>
      <w:r w:rsidR="007D3761">
        <w:rPr>
          <w:szCs w:val="26"/>
        </w:rPr>
        <w:t>едыдущего этапа/тура (рисунок 29</w:t>
      </w:r>
      <w:r w:rsidRPr="00F300DA">
        <w:rPr>
          <w:szCs w:val="26"/>
        </w:rPr>
        <w:t>), содержащая следующие поля:</w:t>
      </w:r>
    </w:p>
    <w:p w14:paraId="14E3AEBC" w14:textId="77F5195A" w:rsidR="006C359B" w:rsidRPr="00F300DA" w:rsidRDefault="006C359B" w:rsidP="007D071A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«Наименование настройки» (поле заполняется вручную). </w:t>
      </w:r>
    </w:p>
    <w:p w14:paraId="10DA914D" w14:textId="0EB82A94" w:rsidR="006C359B" w:rsidRPr="00F300DA" w:rsidRDefault="006C359B" w:rsidP="007D071A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«Учебный год» (</w:t>
      </w:r>
      <w:r w:rsidR="00997B39" w:rsidRPr="00F300DA">
        <w:rPr>
          <w:szCs w:val="26"/>
        </w:rPr>
        <w:t xml:space="preserve">заполнение поля осуществляется из выпадающего списка, по умолчанию указан текущий учебный год олимпиады). </w:t>
      </w:r>
    </w:p>
    <w:p w14:paraId="4A462F01" w14:textId="49F0CB88" w:rsidR="00997B39" w:rsidRPr="00F300DA" w:rsidRDefault="00997B39" w:rsidP="007D071A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lastRenderedPageBreak/>
        <w:t xml:space="preserve">«Этап/тур» (заполнение осуществляется из выпадающего списка этапов/туров выбранного учебного года). </w:t>
      </w:r>
    </w:p>
    <w:p w14:paraId="35BD0D81" w14:textId="46248C63" w:rsidR="00997B39" w:rsidRPr="00F300DA" w:rsidRDefault="00997B39" w:rsidP="007D071A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«Мероприятие» (заполнение осуществляется из выпадающего списка мероприятий выбранного этапа/тура). </w:t>
      </w:r>
    </w:p>
    <w:p w14:paraId="7DFD6CC6" w14:textId="2D1EF3A0" w:rsidR="00B47467" w:rsidRDefault="00997B39" w:rsidP="006C2B32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«Настройка оценок» (заполнение осуществляется из выпадающего списка настроек оценок выбранного мероприятия). </w:t>
      </w:r>
    </w:p>
    <w:p w14:paraId="17751F2A" w14:textId="77777777" w:rsidR="006C2B32" w:rsidRPr="00F300DA" w:rsidRDefault="006C2B32" w:rsidP="006C2B32">
      <w:pPr>
        <w:tabs>
          <w:tab w:val="left" w:pos="851"/>
        </w:tabs>
        <w:ind w:firstLine="709"/>
        <w:rPr>
          <w:szCs w:val="26"/>
        </w:rPr>
      </w:pPr>
    </w:p>
    <w:p w14:paraId="0B491C9D" w14:textId="37F0DD1C" w:rsidR="007D071A" w:rsidRPr="00F300DA" w:rsidRDefault="00F166D9" w:rsidP="006C359B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noProof/>
          <w:szCs w:val="26"/>
        </w:rPr>
        <w:drawing>
          <wp:inline distT="0" distB="0" distL="0" distR="0" wp14:anchorId="0E2E5386" wp14:editId="05C0E934">
            <wp:extent cx="2619375" cy="3744736"/>
            <wp:effectExtent l="0" t="0" r="0" b="825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8643" t="31097" r="39711" b="29419"/>
                    <a:stretch/>
                  </pic:blipFill>
                  <pic:spPr bwMode="auto">
                    <a:xfrm>
                      <a:off x="0" y="0"/>
                      <a:ext cx="2622933" cy="3749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F4893" w14:textId="1F369955" w:rsidR="00F166D9" w:rsidRPr="00F300DA" w:rsidRDefault="00F166D9" w:rsidP="006C359B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szCs w:val="26"/>
        </w:rPr>
        <w:t xml:space="preserve">29 </w:t>
      </w:r>
      <w:r w:rsidRPr="00F300DA">
        <w:rPr>
          <w:szCs w:val="26"/>
        </w:rPr>
        <w:t>– Добавление результатов предыдущего этапа/тура</w:t>
      </w:r>
    </w:p>
    <w:p w14:paraId="1FA0AF61" w14:textId="7DC9CE21" w:rsidR="00F166D9" w:rsidRDefault="00997B39" w:rsidP="00660536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Для добавления результатов предыдущего этапа/тура и возвращения к списку настроек оценки нажмите «Сохранить» или «Отменить» </w:t>
      </w:r>
      <w:r w:rsidR="00660536" w:rsidRPr="00F300DA">
        <w:rPr>
          <w:szCs w:val="26"/>
        </w:rPr>
        <w:t>для возвращения без сохранения.</w:t>
      </w:r>
    </w:p>
    <w:p w14:paraId="41F5BCBA" w14:textId="2867B7D5" w:rsidR="00536383" w:rsidRDefault="00536383" w:rsidP="00660536">
      <w:pPr>
        <w:tabs>
          <w:tab w:val="left" w:pos="851"/>
        </w:tabs>
        <w:ind w:firstLine="709"/>
        <w:rPr>
          <w:szCs w:val="26"/>
        </w:rPr>
      </w:pPr>
    </w:p>
    <w:p w14:paraId="2E0433A2" w14:textId="2DCF5CAE" w:rsidR="00A27734" w:rsidRPr="00F300DA" w:rsidRDefault="00A44C2A" w:rsidP="00A44C2A">
      <w:pPr>
        <w:pStyle w:val="3"/>
        <w:ind w:firstLine="567"/>
      </w:pPr>
      <w:bookmarkStart w:id="72" w:name="_Toc80873334"/>
      <w:r>
        <w:t>Заявления на участие в мероприятиях</w:t>
      </w:r>
      <w:bookmarkEnd w:id="72"/>
    </w:p>
    <w:p w14:paraId="4B3BFFBE" w14:textId="073DDF0B" w:rsidR="00A27734" w:rsidRPr="00A44C2A" w:rsidRDefault="00A27734" w:rsidP="003855E6">
      <w:pPr>
        <w:tabs>
          <w:tab w:val="left" w:pos="851"/>
        </w:tabs>
        <w:ind w:firstLine="709"/>
        <w:rPr>
          <w:b/>
          <w:i/>
          <w:szCs w:val="26"/>
        </w:rPr>
      </w:pPr>
      <w:r w:rsidRPr="00A44C2A">
        <w:rPr>
          <w:b/>
          <w:i/>
          <w:szCs w:val="26"/>
        </w:rPr>
        <w:t xml:space="preserve">Заявления участников </w:t>
      </w:r>
      <w:r w:rsidR="007819FC" w:rsidRPr="00A44C2A">
        <w:rPr>
          <w:b/>
          <w:i/>
          <w:szCs w:val="26"/>
        </w:rPr>
        <w:t xml:space="preserve">мероприятий </w:t>
      </w:r>
      <w:r w:rsidR="00351735">
        <w:rPr>
          <w:b/>
          <w:i/>
          <w:szCs w:val="26"/>
        </w:rPr>
        <w:t xml:space="preserve">автоматически </w:t>
      </w:r>
      <w:r w:rsidR="007819FC" w:rsidRPr="00A44C2A">
        <w:rPr>
          <w:b/>
          <w:i/>
          <w:szCs w:val="26"/>
        </w:rPr>
        <w:t>загружаются из подсистемы «Параграф»</w:t>
      </w:r>
      <w:r w:rsidR="00351735">
        <w:rPr>
          <w:b/>
          <w:i/>
          <w:szCs w:val="26"/>
        </w:rPr>
        <w:t xml:space="preserve"> (см. п. 4.4)</w:t>
      </w:r>
      <w:r w:rsidR="007819FC" w:rsidRPr="00A44C2A">
        <w:rPr>
          <w:b/>
          <w:i/>
          <w:szCs w:val="26"/>
        </w:rPr>
        <w:t xml:space="preserve">. </w:t>
      </w:r>
    </w:p>
    <w:p w14:paraId="721081A9" w14:textId="4C51EFDF" w:rsidR="007819FC" w:rsidRPr="00A44C2A" w:rsidRDefault="00A27734" w:rsidP="003855E6">
      <w:pPr>
        <w:tabs>
          <w:tab w:val="left" w:pos="851"/>
        </w:tabs>
        <w:ind w:firstLine="709"/>
        <w:rPr>
          <w:b/>
          <w:i/>
          <w:szCs w:val="26"/>
        </w:rPr>
      </w:pPr>
      <w:r w:rsidRPr="00A44C2A">
        <w:rPr>
          <w:b/>
          <w:i/>
          <w:szCs w:val="26"/>
        </w:rPr>
        <w:t xml:space="preserve">При загрузке на этапы/туры школьного уровня проведения все загруженные заявления попадают на события мероприятий и отображаются как участники (вкладка «Участники» карточки мероприятия). </w:t>
      </w:r>
    </w:p>
    <w:p w14:paraId="17C57F89" w14:textId="0781901F" w:rsidR="00A27734" w:rsidRPr="00A44C2A" w:rsidRDefault="00A27734" w:rsidP="003855E6">
      <w:pPr>
        <w:tabs>
          <w:tab w:val="left" w:pos="851"/>
        </w:tabs>
        <w:ind w:firstLine="709"/>
        <w:rPr>
          <w:szCs w:val="26"/>
        </w:rPr>
      </w:pPr>
      <w:r w:rsidRPr="00A44C2A">
        <w:rPr>
          <w:szCs w:val="26"/>
        </w:rPr>
        <w:t>При загрузке на этапы/туры районного уровня проведения и выше заявки попадают в раздел «Заявления».</w:t>
      </w:r>
    </w:p>
    <w:p w14:paraId="447B02F5" w14:textId="6B41347C" w:rsidR="00A44C2A" w:rsidRDefault="00A44C2A" w:rsidP="00A44C2A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 xml:space="preserve">Откройте в главном меню пункт «Заявления». В левой части страницы </w:t>
      </w:r>
      <w:r w:rsidRPr="00652AE5">
        <w:rPr>
          <w:szCs w:val="26"/>
        </w:rPr>
        <w:t xml:space="preserve">(рисунок </w:t>
      </w:r>
      <w:r w:rsidR="00652AE5" w:rsidRPr="00652AE5">
        <w:rPr>
          <w:szCs w:val="26"/>
        </w:rPr>
        <w:t>30</w:t>
      </w:r>
      <w:r w:rsidRPr="00652AE5">
        <w:rPr>
          <w:szCs w:val="26"/>
        </w:rPr>
        <w:t>) отображаются</w:t>
      </w:r>
      <w:r>
        <w:rPr>
          <w:szCs w:val="26"/>
        </w:rPr>
        <w:t xml:space="preserve"> поля отбора и фильтрации:</w:t>
      </w:r>
    </w:p>
    <w:p w14:paraId="2D58051B" w14:textId="25669418" w:rsidR="00A44C2A" w:rsidRDefault="00A44C2A" w:rsidP="00A44C2A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«Найти» (поле поиска по списку заявлений).</w:t>
      </w:r>
    </w:p>
    <w:p w14:paraId="6B4C1A88" w14:textId="570A7AA3" w:rsidR="00A44C2A" w:rsidRDefault="00A44C2A" w:rsidP="00A44C2A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«Статус заявления» (значение выбирается из выпадающего списка).</w:t>
      </w:r>
    </w:p>
    <w:p w14:paraId="480FA318" w14:textId="1C4A1DA6" w:rsidR="00A44C2A" w:rsidRDefault="00A44C2A" w:rsidP="00A44C2A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«Предмет» (значение выбирается из выпадающего списка).</w:t>
      </w:r>
    </w:p>
    <w:p w14:paraId="62602EB0" w14:textId="7A39DCA8" w:rsidR="00A44C2A" w:rsidRDefault="00057E54" w:rsidP="00A44C2A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 xml:space="preserve">«Олимпиада» (значение выбирается из выпадающего списка). </w:t>
      </w:r>
    </w:p>
    <w:p w14:paraId="18D30D8C" w14:textId="307DBB90" w:rsidR="00057E54" w:rsidRDefault="00057E54" w:rsidP="00A44C2A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 xml:space="preserve">«Учебный год» (значение выбирается из выпадающего списка, список значений зависит от значения в поле фильтрации «Олимпиада»). </w:t>
      </w:r>
    </w:p>
    <w:p w14:paraId="5EFBF650" w14:textId="79A92188" w:rsidR="00CE3A88" w:rsidRDefault="00CE3A88" w:rsidP="00CE3A88">
      <w:pPr>
        <w:tabs>
          <w:tab w:val="left" w:pos="851"/>
        </w:tabs>
        <w:ind w:firstLine="0"/>
        <w:jc w:val="center"/>
        <w:rPr>
          <w:szCs w:val="26"/>
        </w:rPr>
      </w:pPr>
      <w:r>
        <w:rPr>
          <w:noProof/>
        </w:rPr>
        <w:lastRenderedPageBreak/>
        <w:drawing>
          <wp:inline distT="0" distB="0" distL="0" distR="0" wp14:anchorId="3137FF91" wp14:editId="43C7EC69">
            <wp:extent cx="5791200" cy="29432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283" t="7400" r="1228" b="1125"/>
                    <a:stretch/>
                  </pic:blipFill>
                  <pic:spPr bwMode="auto">
                    <a:xfrm>
                      <a:off x="0" y="0"/>
                      <a:ext cx="579120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F1DFA" w14:textId="579CE024" w:rsidR="00CE3A88" w:rsidRDefault="00CE3A88" w:rsidP="00A60BEE">
      <w:pPr>
        <w:tabs>
          <w:tab w:val="left" w:pos="851"/>
        </w:tabs>
        <w:ind w:firstLine="0"/>
        <w:jc w:val="center"/>
        <w:rPr>
          <w:szCs w:val="26"/>
        </w:rPr>
      </w:pPr>
      <w:r>
        <w:rPr>
          <w:szCs w:val="26"/>
        </w:rPr>
        <w:t>Рисунок 30 – Заявления на участие в мероприятиях</w:t>
      </w:r>
    </w:p>
    <w:p w14:paraId="62915FFF" w14:textId="6FAD1B44" w:rsidR="00057E54" w:rsidRDefault="00057E54" w:rsidP="00A44C2A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«Этап/тур» (значение выбирается из выпадающего списка, список значений зависит от значений в полях фильтрации «Олимпиада», «Учебный год»).</w:t>
      </w:r>
    </w:p>
    <w:p w14:paraId="00112D96" w14:textId="18B8720E" w:rsidR="00A44C2A" w:rsidRDefault="00057E54" w:rsidP="00A44C2A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«Этап обучения» (значение выбирается из выпадающего списка, список значений зависит от значений в полях фильтрации «Олимпиада», «Учебный год», «Этап/тур»).</w:t>
      </w:r>
    </w:p>
    <w:p w14:paraId="6AD52994" w14:textId="2777803C" w:rsidR="00057E54" w:rsidRDefault="00057E54" w:rsidP="00057E54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«Страна мероприятия» (значение выбирается из выпадающего списка, по умолчанию – «Россия»).</w:t>
      </w:r>
    </w:p>
    <w:p w14:paraId="2E7F4A73" w14:textId="17BC58FB" w:rsidR="00057E54" w:rsidRDefault="00057E54" w:rsidP="00057E54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«Регион мероприятия» (значение выбирается из выпадающего списка, по умолчанию – «Санкт-Петербург»).</w:t>
      </w:r>
    </w:p>
    <w:p w14:paraId="2FAE46DD" w14:textId="2503D920" w:rsidR="00057E54" w:rsidRDefault="00057E54" w:rsidP="00057E54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«Район мероприятия» (значение выбирается из выпадающего списка, список значений зависит от значений в полях «Страна мероприятия», «Регион мероприятия»).</w:t>
      </w:r>
    </w:p>
    <w:p w14:paraId="27ABA4D0" w14:textId="77777777" w:rsidR="00057E54" w:rsidRDefault="00057E54" w:rsidP="00057E54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«Страна ОО обучающегося» (значение выбирается из выпадающего списка, по умолчанию – «Россия»).</w:t>
      </w:r>
    </w:p>
    <w:p w14:paraId="1FAD627D" w14:textId="43718DD1" w:rsidR="00057E54" w:rsidRDefault="00057E54" w:rsidP="00057E54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«Регион ОО обучающегося» (значение выбирается из выпадающего списка, по умолчанию – «Санкт-Петербург»).</w:t>
      </w:r>
    </w:p>
    <w:p w14:paraId="2A3E7642" w14:textId="6672F3D8" w:rsidR="00057E54" w:rsidRDefault="00057E54" w:rsidP="00057E54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«Район ОО обучающегося» (значение выбирается из выпадающего списка, список значений зависит от значений в полях «Страна ОО обучающегося», «Регион ОО обучающегося»).</w:t>
      </w:r>
    </w:p>
    <w:p w14:paraId="7869474B" w14:textId="70A2C4A6" w:rsidR="00423BE5" w:rsidRDefault="00423BE5" w:rsidP="00423BE5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«ОО обучающегося» (значение выбирается из выпадающего списка, список значений зависит от значений в полях «Страна ОО обучающегося», «Регион ОО обучающегося», «Район ОО обучающегося»).</w:t>
      </w:r>
    </w:p>
    <w:p w14:paraId="765A5CBF" w14:textId="2FD16BB4" w:rsidR="00057E54" w:rsidRDefault="00423BE5" w:rsidP="00057E54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«Класс учащегося» (значение выбирается из выпадающего списка).</w:t>
      </w:r>
    </w:p>
    <w:p w14:paraId="101D9D67" w14:textId="5CD49FF0" w:rsidR="00423BE5" w:rsidRDefault="00423BE5" w:rsidP="00057E54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«Дата подачи» (значение выбирается из календаря).</w:t>
      </w:r>
    </w:p>
    <w:p w14:paraId="236C90CA" w14:textId="77777777" w:rsidR="00A44C2A" w:rsidRDefault="00A44C2A" w:rsidP="00A44C2A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 xml:space="preserve">Сбросить значения фильтров можно при помощи кнопки «Сбросить» в нижней части страницы. </w:t>
      </w:r>
    </w:p>
    <w:p w14:paraId="16FB51B4" w14:textId="178C7927" w:rsidR="00A44C2A" w:rsidRDefault="00A44C2A" w:rsidP="00A44C2A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По кажд</w:t>
      </w:r>
      <w:r w:rsidR="000E6485">
        <w:rPr>
          <w:szCs w:val="26"/>
        </w:rPr>
        <w:t xml:space="preserve">ому заявлению в списке </w:t>
      </w:r>
      <w:r>
        <w:rPr>
          <w:szCs w:val="26"/>
        </w:rPr>
        <w:t>отображаются следующие данные:</w:t>
      </w:r>
    </w:p>
    <w:p w14:paraId="15611052" w14:textId="7E07F332" w:rsidR="000E6485" w:rsidRDefault="000E6485" w:rsidP="00A44C2A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ФИО обучающегося;</w:t>
      </w:r>
    </w:p>
    <w:p w14:paraId="1209B137" w14:textId="77375DB5" w:rsidR="000E6485" w:rsidRDefault="000E6485" w:rsidP="00A44C2A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Статус заявления;</w:t>
      </w:r>
    </w:p>
    <w:p w14:paraId="2212D7F3" w14:textId="4CADC3F6" w:rsidR="000E6485" w:rsidRDefault="000E6485" w:rsidP="00A44C2A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Пол обучающегося;</w:t>
      </w:r>
    </w:p>
    <w:p w14:paraId="41438CDC" w14:textId="177951FF" w:rsidR="000E6485" w:rsidRDefault="000E6485" w:rsidP="00A44C2A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Дата рождения;</w:t>
      </w:r>
    </w:p>
    <w:p w14:paraId="244B693F" w14:textId="5D484FCB" w:rsidR="000E6485" w:rsidRDefault="000E6485" w:rsidP="00A44C2A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ОО обучающегося;</w:t>
      </w:r>
    </w:p>
    <w:p w14:paraId="3A29FD88" w14:textId="2DE9D63A" w:rsidR="000E6485" w:rsidRDefault="000E6485" w:rsidP="00A44C2A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lastRenderedPageBreak/>
        <w:t>Класс обучающегося;</w:t>
      </w:r>
    </w:p>
    <w:p w14:paraId="7ECC4443" w14:textId="0D43F2C6" w:rsidR="000E6485" w:rsidRDefault="000E6485" w:rsidP="00A44C2A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Район, регион, страна ОО обучающегося;</w:t>
      </w:r>
    </w:p>
    <w:p w14:paraId="02C54A62" w14:textId="556D74E8" w:rsidR="000E6485" w:rsidRDefault="000E6485" w:rsidP="00A44C2A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Мероприятие олимпиады, на которое подано заявление;</w:t>
      </w:r>
    </w:p>
    <w:p w14:paraId="269700C0" w14:textId="48B6E113" w:rsidR="000E6485" w:rsidRDefault="000E6485" w:rsidP="00A44C2A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Учебный год олимпиады;</w:t>
      </w:r>
    </w:p>
    <w:p w14:paraId="2AE5725E" w14:textId="01C63D8E" w:rsidR="000E6485" w:rsidRDefault="000E6485" w:rsidP="00A44C2A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 xml:space="preserve">Наименование олимпиады. </w:t>
      </w:r>
    </w:p>
    <w:p w14:paraId="15B3670E" w14:textId="77777777" w:rsidR="000E6485" w:rsidRDefault="00A44C2A" w:rsidP="00A44C2A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 xml:space="preserve">Для более подробного ознакомления с </w:t>
      </w:r>
      <w:r w:rsidR="000E6485">
        <w:rPr>
          <w:szCs w:val="26"/>
        </w:rPr>
        <w:t>заявлением</w:t>
      </w:r>
      <w:r>
        <w:rPr>
          <w:szCs w:val="26"/>
        </w:rPr>
        <w:t xml:space="preserve"> необходимо нажать на </w:t>
      </w:r>
      <w:r w:rsidR="000E6485">
        <w:rPr>
          <w:szCs w:val="26"/>
        </w:rPr>
        <w:t>ФИО</w:t>
      </w:r>
      <w:r>
        <w:rPr>
          <w:szCs w:val="26"/>
        </w:rPr>
        <w:t xml:space="preserve">-ссылку и перейти к просмотру </w:t>
      </w:r>
      <w:r w:rsidR="000E6485">
        <w:rPr>
          <w:szCs w:val="26"/>
        </w:rPr>
        <w:t>заявления</w:t>
      </w:r>
      <w:r>
        <w:rPr>
          <w:szCs w:val="26"/>
        </w:rPr>
        <w:t>.</w:t>
      </w:r>
    </w:p>
    <w:p w14:paraId="7B6F57D3" w14:textId="2E6CAFF4" w:rsidR="00A44C2A" w:rsidRDefault="000E6485" w:rsidP="00A44C2A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Форма заявления открывается в правой части окна и содержит следующие данные о заявлении:</w:t>
      </w:r>
    </w:p>
    <w:p w14:paraId="68FE44FC" w14:textId="4FC9A781" w:rsidR="00950A4C" w:rsidRDefault="00950A4C" w:rsidP="00950A4C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ФИО обучающегося;</w:t>
      </w:r>
    </w:p>
    <w:p w14:paraId="7DA96311" w14:textId="7116AC67" w:rsidR="00950A4C" w:rsidRDefault="00950A4C" w:rsidP="00950A4C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Статус заявления;</w:t>
      </w:r>
    </w:p>
    <w:p w14:paraId="0DE0CC74" w14:textId="61BC68DF" w:rsidR="00CE3A88" w:rsidRDefault="00CE3A88" w:rsidP="00950A4C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Дата подачи заявления;</w:t>
      </w:r>
    </w:p>
    <w:p w14:paraId="664A761D" w14:textId="77777777" w:rsidR="00950A4C" w:rsidRDefault="00950A4C" w:rsidP="00950A4C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Пол обучающегося;</w:t>
      </w:r>
    </w:p>
    <w:p w14:paraId="51A228F3" w14:textId="77777777" w:rsidR="00950A4C" w:rsidRDefault="00950A4C" w:rsidP="00950A4C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Дата рождения;</w:t>
      </w:r>
    </w:p>
    <w:p w14:paraId="5509DA21" w14:textId="77777777" w:rsidR="00950A4C" w:rsidRDefault="00950A4C" w:rsidP="00950A4C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ОО обучающегося;</w:t>
      </w:r>
    </w:p>
    <w:p w14:paraId="7601F462" w14:textId="77777777" w:rsidR="00950A4C" w:rsidRDefault="00950A4C" w:rsidP="00950A4C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Класс обучающегося;</w:t>
      </w:r>
    </w:p>
    <w:p w14:paraId="44094FFC" w14:textId="6E685E2D" w:rsidR="00950A4C" w:rsidRDefault="00950A4C" w:rsidP="00950A4C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Район, регион, страна ОО обучающегося;</w:t>
      </w:r>
    </w:p>
    <w:p w14:paraId="34F1D770" w14:textId="5DCA6C05" w:rsidR="00CE3A88" w:rsidRDefault="00CE3A88" w:rsidP="00950A4C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Наименование олимпиады;</w:t>
      </w:r>
    </w:p>
    <w:p w14:paraId="3E9ABCA9" w14:textId="77777777" w:rsidR="00CE3A88" w:rsidRDefault="00CE3A88" w:rsidP="00CE3A88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Учебный год олимпиады;</w:t>
      </w:r>
    </w:p>
    <w:p w14:paraId="344E3E1B" w14:textId="7C805B17" w:rsidR="00950A4C" w:rsidRDefault="00950A4C" w:rsidP="00950A4C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Мероприятие олимпиады, на которое подано заявление;</w:t>
      </w:r>
    </w:p>
    <w:p w14:paraId="63337CFC" w14:textId="4E64D42D" w:rsidR="00CE3A88" w:rsidRDefault="00CE3A88" w:rsidP="00950A4C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Площадка, на которую согласовано заявление (если заявление находится в статусе «Согласована»);</w:t>
      </w:r>
    </w:p>
    <w:p w14:paraId="0D2CB0CC" w14:textId="5A0EF9B4" w:rsidR="00CE3A88" w:rsidRDefault="00CE3A88" w:rsidP="00950A4C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 xml:space="preserve">История статусов по заявлению. </w:t>
      </w:r>
    </w:p>
    <w:p w14:paraId="066AD449" w14:textId="2C67F92D" w:rsidR="00950A4C" w:rsidRDefault="00CE3A88" w:rsidP="00950A4C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 xml:space="preserve">Форма заявления содержит кнопки изменения статуса заявления, доступные из текущего статуса. </w:t>
      </w:r>
    </w:p>
    <w:p w14:paraId="2BCF0073" w14:textId="30B2B5F1" w:rsidR="00CE3A88" w:rsidRDefault="00652AE5" w:rsidP="00950A4C">
      <w:pPr>
        <w:tabs>
          <w:tab w:val="left" w:pos="851"/>
        </w:tabs>
        <w:ind w:firstLine="709"/>
        <w:rPr>
          <w:szCs w:val="26"/>
        </w:rPr>
      </w:pPr>
      <w:r w:rsidRPr="00B0542A">
        <w:rPr>
          <w:b/>
          <w:szCs w:val="26"/>
        </w:rPr>
        <w:t xml:space="preserve">При согласовании заявки </w:t>
      </w:r>
      <w:r w:rsidR="00B0542A">
        <w:rPr>
          <w:b/>
          <w:szCs w:val="26"/>
        </w:rPr>
        <w:t xml:space="preserve">(нажатии кнопки «Согласовать») </w:t>
      </w:r>
      <w:r w:rsidRPr="00B0542A">
        <w:rPr>
          <w:b/>
          <w:szCs w:val="26"/>
        </w:rPr>
        <w:t>откроется форма выбора площадки, на которой будет происходить событие мероприятия, для этого необходимо заполнить следующие данные (рисунок 31)</w:t>
      </w:r>
      <w:r>
        <w:rPr>
          <w:szCs w:val="26"/>
        </w:rPr>
        <w:t>:</w:t>
      </w:r>
    </w:p>
    <w:p w14:paraId="1D222652" w14:textId="594019EE" w:rsidR="00652AE5" w:rsidRDefault="00652AE5" w:rsidP="00950A4C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Страна площадки (необязательное для заполнения поле, выбор осуществляется из выпадающего списка);</w:t>
      </w:r>
    </w:p>
    <w:p w14:paraId="0B2F981B" w14:textId="1602F022" w:rsidR="00652AE5" w:rsidRDefault="00652AE5" w:rsidP="00950A4C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Регион площадки (необязательное для заполнения поле, выбор осуществляется из выпадающего списка, список значений зависит от значения в поле «Страна площадки»);</w:t>
      </w:r>
    </w:p>
    <w:p w14:paraId="2C8F5159" w14:textId="75ACC604" w:rsidR="00652AE5" w:rsidRDefault="00652AE5" w:rsidP="00652AE5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Район площадки (необязательное для заполнения поле, выбор осуществляется из выпадающего списка,</w:t>
      </w:r>
      <w:r w:rsidRPr="00652AE5">
        <w:rPr>
          <w:szCs w:val="26"/>
        </w:rPr>
        <w:t xml:space="preserve"> </w:t>
      </w:r>
      <w:r>
        <w:rPr>
          <w:szCs w:val="26"/>
        </w:rPr>
        <w:t>список значений зависит от значений в полях «Страна площадки», «Регион площадки»);</w:t>
      </w:r>
    </w:p>
    <w:p w14:paraId="00357261" w14:textId="657568FE" w:rsidR="00652AE5" w:rsidRDefault="00652AE5" w:rsidP="00652AE5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 xml:space="preserve">Площадка (обязательное для заполнения поля, выбор осуществляется из выпадающего списка, список значений зависит от значений в полях «Страна площадки», «Регион площадки», «Район площадки»). </w:t>
      </w:r>
    </w:p>
    <w:p w14:paraId="09C30FC3" w14:textId="18E4B55E" w:rsidR="00652AE5" w:rsidRDefault="00652AE5" w:rsidP="00950A4C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 xml:space="preserve">Для согласования заявления на площадку необходимо выбрать площадку и нажать кнопку «Сохранить». </w:t>
      </w:r>
    </w:p>
    <w:p w14:paraId="190E9784" w14:textId="330F9088" w:rsidR="00652AE5" w:rsidRDefault="00652AE5" w:rsidP="00950A4C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 xml:space="preserve">Для отмены согласования нажмите кнопку «Отменить». </w:t>
      </w:r>
    </w:p>
    <w:p w14:paraId="77287211" w14:textId="7BFBA67F" w:rsidR="00850EA8" w:rsidRDefault="00850EA8" w:rsidP="00950A4C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 xml:space="preserve">Заявитель согласованного заявления будет добавлен в список участников мероприятия на площадке, которая была ему согласована. </w:t>
      </w:r>
    </w:p>
    <w:p w14:paraId="002F4F13" w14:textId="0FF864F7" w:rsidR="00850EA8" w:rsidRDefault="00850EA8" w:rsidP="00950A4C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 xml:space="preserve">Список участников мероприятия можно просмотреть на вкладке «Участники» карточки мероприятия. </w:t>
      </w:r>
    </w:p>
    <w:p w14:paraId="3DA7AC7C" w14:textId="735CA5A6" w:rsidR="00B0542A" w:rsidRDefault="00B0542A" w:rsidP="00B0542A">
      <w:pPr>
        <w:tabs>
          <w:tab w:val="left" w:pos="851"/>
        </w:tabs>
        <w:ind w:firstLine="0"/>
        <w:jc w:val="center"/>
        <w:rPr>
          <w:szCs w:val="26"/>
        </w:rPr>
      </w:pPr>
      <w:r>
        <w:rPr>
          <w:noProof/>
        </w:rPr>
        <w:lastRenderedPageBreak/>
        <w:drawing>
          <wp:inline distT="0" distB="0" distL="0" distR="0" wp14:anchorId="7FE45A8F" wp14:editId="4343DD6F">
            <wp:extent cx="2427523" cy="28289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9604" t="31380" r="40032" b="24807"/>
                    <a:stretch/>
                  </pic:blipFill>
                  <pic:spPr bwMode="auto">
                    <a:xfrm>
                      <a:off x="0" y="0"/>
                      <a:ext cx="2433589" cy="2835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BD04F" w14:textId="132A98CC" w:rsidR="00B0542A" w:rsidRDefault="00B0542A" w:rsidP="00B0542A">
      <w:pPr>
        <w:tabs>
          <w:tab w:val="left" w:pos="851"/>
        </w:tabs>
        <w:ind w:firstLine="0"/>
        <w:jc w:val="center"/>
        <w:rPr>
          <w:szCs w:val="26"/>
        </w:rPr>
      </w:pPr>
      <w:r>
        <w:rPr>
          <w:szCs w:val="26"/>
        </w:rPr>
        <w:t>Рисунок 31 – Форма согласования заявления на площадку</w:t>
      </w:r>
    </w:p>
    <w:p w14:paraId="05C764EB" w14:textId="733EB072" w:rsidR="00652AE5" w:rsidRDefault="00B0542A" w:rsidP="00950A4C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>Для отклонения заявления необходимо нажать кнопку «Отклонить» на форме заявления. При этом откроется форма отклонения заявления (рисунок 32), содержащая поле «Комментарий»</w:t>
      </w:r>
      <w:r w:rsidR="00850EA8">
        <w:rPr>
          <w:szCs w:val="26"/>
        </w:rPr>
        <w:t xml:space="preserve"> (необязательное для заполнения). </w:t>
      </w:r>
    </w:p>
    <w:p w14:paraId="4703F6C8" w14:textId="7767CD8C" w:rsidR="00850EA8" w:rsidRDefault="00850EA8" w:rsidP="00850EA8">
      <w:pPr>
        <w:tabs>
          <w:tab w:val="left" w:pos="851"/>
        </w:tabs>
        <w:ind w:firstLine="0"/>
        <w:jc w:val="center"/>
        <w:rPr>
          <w:szCs w:val="26"/>
        </w:rPr>
      </w:pPr>
      <w:r>
        <w:rPr>
          <w:noProof/>
        </w:rPr>
        <w:drawing>
          <wp:inline distT="0" distB="0" distL="0" distR="0" wp14:anchorId="1C6B1E73" wp14:editId="645C7B2F">
            <wp:extent cx="2419350" cy="1905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9444" t="34044" r="40192" b="36353"/>
                    <a:stretch/>
                  </pic:blipFill>
                  <pic:spPr bwMode="auto">
                    <a:xfrm>
                      <a:off x="0" y="0"/>
                      <a:ext cx="2427135" cy="1911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57841" w14:textId="0E8C861D" w:rsidR="00850EA8" w:rsidRDefault="00850EA8" w:rsidP="00850EA8">
      <w:pPr>
        <w:tabs>
          <w:tab w:val="left" w:pos="851"/>
        </w:tabs>
        <w:ind w:firstLine="0"/>
        <w:jc w:val="center"/>
        <w:rPr>
          <w:szCs w:val="26"/>
        </w:rPr>
      </w:pPr>
      <w:r>
        <w:rPr>
          <w:szCs w:val="26"/>
        </w:rPr>
        <w:t>Рисунок 32 – Форма отклонения заявления</w:t>
      </w:r>
    </w:p>
    <w:p w14:paraId="2941CE7B" w14:textId="016DA09D" w:rsidR="00850EA8" w:rsidRPr="00A44C2A" w:rsidRDefault="00850EA8" w:rsidP="00850EA8">
      <w:pPr>
        <w:tabs>
          <w:tab w:val="left" w:pos="851"/>
        </w:tabs>
        <w:ind w:firstLine="709"/>
        <w:rPr>
          <w:szCs w:val="26"/>
        </w:rPr>
      </w:pPr>
      <w:r>
        <w:rPr>
          <w:szCs w:val="26"/>
        </w:rPr>
        <w:t xml:space="preserve">Для подтверждения отклонения необходимо нажать кнопку «Подтвердить». Для отмены отклонения заявки нажмите кнопку «Отменить». </w:t>
      </w:r>
    </w:p>
    <w:p w14:paraId="44674302" w14:textId="0130D1D9" w:rsidR="00A27734" w:rsidRDefault="00A27734" w:rsidP="003855E6">
      <w:pPr>
        <w:tabs>
          <w:tab w:val="left" w:pos="851"/>
        </w:tabs>
        <w:ind w:firstLine="709"/>
        <w:rPr>
          <w:b/>
          <w:szCs w:val="26"/>
        </w:rPr>
      </w:pPr>
    </w:p>
    <w:p w14:paraId="37F1F7DD" w14:textId="77777777" w:rsidR="00A27734" w:rsidRPr="00F300DA" w:rsidRDefault="00A27734" w:rsidP="00A27734">
      <w:pPr>
        <w:pStyle w:val="3"/>
        <w:ind w:firstLine="567"/>
      </w:pPr>
      <w:bookmarkStart w:id="73" w:name="_Toc80873335"/>
      <w:r w:rsidRPr="00F300DA">
        <w:t>Участники мероприятия</w:t>
      </w:r>
      <w:bookmarkEnd w:id="73"/>
    </w:p>
    <w:p w14:paraId="6BF467B4" w14:textId="2F8926BE" w:rsidR="003855E6" w:rsidRPr="00F300DA" w:rsidRDefault="003855E6" w:rsidP="003855E6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Список участников мероприятия отображается на вкладке «Участники» карточки мероприятия</w:t>
      </w:r>
      <w:r w:rsidR="005E3A46" w:rsidRPr="00F300DA">
        <w:rPr>
          <w:szCs w:val="26"/>
        </w:rPr>
        <w:t xml:space="preserve"> (рисунок </w:t>
      </w:r>
      <w:r w:rsidR="007D3761">
        <w:rPr>
          <w:szCs w:val="26"/>
        </w:rPr>
        <w:t>3</w:t>
      </w:r>
      <w:r w:rsidR="00850EA8">
        <w:rPr>
          <w:szCs w:val="26"/>
        </w:rPr>
        <w:t>3</w:t>
      </w:r>
      <w:r w:rsidR="005E3A46" w:rsidRPr="00F300DA">
        <w:rPr>
          <w:szCs w:val="26"/>
        </w:rPr>
        <w:t>)</w:t>
      </w:r>
      <w:r w:rsidRPr="00F300DA">
        <w:rPr>
          <w:szCs w:val="26"/>
        </w:rPr>
        <w:t xml:space="preserve">. </w:t>
      </w:r>
    </w:p>
    <w:p w14:paraId="16DA2A27" w14:textId="22C7811A" w:rsidR="000370A0" w:rsidRPr="00F300DA" w:rsidRDefault="000370A0" w:rsidP="00AB38BE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noProof/>
          <w:szCs w:val="26"/>
        </w:rPr>
        <w:drawing>
          <wp:inline distT="0" distB="0" distL="0" distR="0" wp14:anchorId="7BDA7A59" wp14:editId="7340DFBA">
            <wp:extent cx="6019800" cy="5456479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5452" t="8792" r="7162" b="720"/>
                    <a:stretch/>
                  </pic:blipFill>
                  <pic:spPr bwMode="auto">
                    <a:xfrm>
                      <a:off x="0" y="0"/>
                      <a:ext cx="6024148" cy="546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50C94" w14:textId="384FB745" w:rsidR="00AB38BE" w:rsidRPr="00F300DA" w:rsidRDefault="00AB38BE" w:rsidP="00A60BEE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szCs w:val="26"/>
        </w:rPr>
        <w:t>3</w:t>
      </w:r>
      <w:r w:rsidR="00850EA8">
        <w:rPr>
          <w:szCs w:val="26"/>
        </w:rPr>
        <w:t>3</w:t>
      </w:r>
      <w:r w:rsidRPr="00F300DA">
        <w:rPr>
          <w:szCs w:val="26"/>
        </w:rPr>
        <w:t xml:space="preserve"> - Список участников мероприятия</w:t>
      </w:r>
    </w:p>
    <w:p w14:paraId="1A3B627F" w14:textId="77777777" w:rsidR="003855E6" w:rsidRPr="00F300DA" w:rsidRDefault="003855E6" w:rsidP="003855E6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В левой части вкладки отображаются поля поиска и фильтрации, помогающие осуществить поиск нужного участника:</w:t>
      </w:r>
    </w:p>
    <w:p w14:paraId="733E7095" w14:textId="77777777" w:rsidR="003855E6" w:rsidRPr="00F300DA" w:rsidRDefault="003855E6" w:rsidP="003855E6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«Поиск» предназначено для поиска участника по его наименованию (ФИО). </w:t>
      </w:r>
    </w:p>
    <w:p w14:paraId="3D720B26" w14:textId="77777777" w:rsidR="003855E6" w:rsidRPr="00F300DA" w:rsidRDefault="003855E6" w:rsidP="003855E6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«Страна ОО учащегося» (выберите значение из выпадающего списка, по умолчанию «Россия»).</w:t>
      </w:r>
    </w:p>
    <w:p w14:paraId="5B2296EE" w14:textId="77777777" w:rsidR="003855E6" w:rsidRPr="00F300DA" w:rsidRDefault="003855E6" w:rsidP="003855E6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«Регион ОО учащегося» (выберите значение из выпадающего списка, по умолчанию «г. Санкт-Петербург»). </w:t>
      </w:r>
    </w:p>
    <w:p w14:paraId="1E0F01C0" w14:textId="63C1D008" w:rsidR="003855E6" w:rsidRPr="00F300DA" w:rsidRDefault="00DB46A4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«Район ОО учащегося» (выберите значение из выпадающего списка).</w:t>
      </w:r>
    </w:p>
    <w:p w14:paraId="1D56A836" w14:textId="6C31C421" w:rsidR="00DB46A4" w:rsidRPr="00F300DA" w:rsidRDefault="00DB46A4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«ОО учащегося» (выберите одно или несколько значений из выпадающего списка).</w:t>
      </w:r>
    </w:p>
    <w:p w14:paraId="5B2648F4" w14:textId="77777777" w:rsidR="00DB46A4" w:rsidRPr="00F300DA" w:rsidRDefault="00DB46A4" w:rsidP="00DB46A4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«Страна площадки» (выберите значение из выпадающего списка, по умолчанию «Россия»).</w:t>
      </w:r>
    </w:p>
    <w:p w14:paraId="406A8706" w14:textId="77777777" w:rsidR="00DB46A4" w:rsidRPr="00F300DA" w:rsidRDefault="00DB46A4" w:rsidP="00DB46A4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«Регион площадки» (выберите значение из выпадающего списка, по умолчанию «г. Санкт-Петербург»). </w:t>
      </w:r>
    </w:p>
    <w:p w14:paraId="1422864A" w14:textId="77777777" w:rsidR="00DB46A4" w:rsidRPr="00F300DA" w:rsidRDefault="00DB46A4" w:rsidP="00DB46A4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«Район площадки» (выберите значение из выпадающего списка).</w:t>
      </w:r>
    </w:p>
    <w:p w14:paraId="28857DEB" w14:textId="7D97D1CF" w:rsidR="00DB46A4" w:rsidRPr="00F300DA" w:rsidRDefault="00DB46A4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«Площадка» (выберите одно или несколько значений из выпадающего списка).</w:t>
      </w:r>
    </w:p>
    <w:p w14:paraId="32E7A4AA" w14:textId="1A801EF1" w:rsidR="00DB46A4" w:rsidRPr="00F300DA" w:rsidRDefault="00DB46A4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«Этап обучения учащегося» (выберите одно или несколько значений из выпадающего списка). </w:t>
      </w:r>
    </w:p>
    <w:p w14:paraId="78176637" w14:textId="42B12231" w:rsidR="003855E6" w:rsidRPr="00F300DA" w:rsidRDefault="008E2EA6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«Пол» (выберите одно или несколько значений из выпадающего списка).</w:t>
      </w:r>
    </w:p>
    <w:p w14:paraId="68BA7E34" w14:textId="0ABB9332" w:rsidR="008E2EA6" w:rsidRPr="00F300DA" w:rsidRDefault="00B87AD1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По каждому участнику в списке можно просмотреть следующие сведения:</w:t>
      </w:r>
    </w:p>
    <w:p w14:paraId="590AA1A1" w14:textId="65F6DF48" w:rsidR="00B87AD1" w:rsidRPr="00F300DA" w:rsidRDefault="00B87AD1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ФИО участника. </w:t>
      </w:r>
    </w:p>
    <w:p w14:paraId="4AE0C3FE" w14:textId="569AF043" w:rsidR="00B87AD1" w:rsidRPr="00F300DA" w:rsidRDefault="00B87AD1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Пол, дата рождения. </w:t>
      </w:r>
    </w:p>
    <w:p w14:paraId="11000D4A" w14:textId="00E2D249" w:rsidR="00B87AD1" w:rsidRPr="00F300DA" w:rsidRDefault="00B87AD1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Образовательная организация, в которой он обучается. </w:t>
      </w:r>
    </w:p>
    <w:p w14:paraId="18A9D9EB" w14:textId="79C41A54" w:rsidR="00B87AD1" w:rsidRPr="00F300DA" w:rsidRDefault="005E3A46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Наименование площадки, на которую участник назначен. </w:t>
      </w:r>
    </w:p>
    <w:p w14:paraId="7332FB74" w14:textId="6EA1013A" w:rsidR="005E3A46" w:rsidRPr="00F300DA" w:rsidRDefault="005E3A46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Район, регион, страна площадки, на которую участник назначен. </w:t>
      </w:r>
    </w:p>
    <w:p w14:paraId="56D061E7" w14:textId="634781E9" w:rsidR="005F7576" w:rsidRPr="00F300DA" w:rsidRDefault="00C94409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Добавление</w:t>
      </w:r>
      <w:r w:rsidR="007A1D56" w:rsidRPr="00F300DA">
        <w:rPr>
          <w:szCs w:val="26"/>
        </w:rPr>
        <w:t xml:space="preserve"> участников мероприятия осуществляется следующими способами:</w:t>
      </w:r>
    </w:p>
    <w:p w14:paraId="00F20924" w14:textId="103032E7" w:rsidR="007A1D56" w:rsidRPr="00F300DA" w:rsidRDefault="007A1D56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Подача заявок участниками, их законными представителями или образовательными организациями с разрешения законных представителей. </w:t>
      </w:r>
    </w:p>
    <w:p w14:paraId="241D86C9" w14:textId="14168761" w:rsidR="007A1D56" w:rsidRPr="00F300DA" w:rsidRDefault="007A1D56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Регистрация участников на мероприятия при помощи подсистемы «Параграф»</w:t>
      </w:r>
      <w:r w:rsidR="00C94409" w:rsidRPr="00F300DA">
        <w:rPr>
          <w:szCs w:val="26"/>
        </w:rPr>
        <w:t>, в этом случае участник автоматически добавляется на мероприятие.</w:t>
      </w:r>
    </w:p>
    <w:p w14:paraId="79217997" w14:textId="16C8F737" w:rsidR="007A1D56" w:rsidRPr="00F300DA" w:rsidRDefault="007A1D56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Перевод участников между этапами/турами</w:t>
      </w:r>
      <w:r w:rsidR="00C94409" w:rsidRPr="00F300DA">
        <w:rPr>
          <w:szCs w:val="26"/>
        </w:rPr>
        <w:t xml:space="preserve"> при помощи кнопки «Добавление участников»</w:t>
      </w:r>
      <w:r w:rsidRPr="00F300DA">
        <w:rPr>
          <w:szCs w:val="26"/>
        </w:rPr>
        <w:t xml:space="preserve">. </w:t>
      </w:r>
    </w:p>
    <w:p w14:paraId="7F49A8EA" w14:textId="72AE825C" w:rsidR="007A1D56" w:rsidRPr="00F300DA" w:rsidRDefault="00C94409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В списке участников можно выполнять следующие действия над участниками мероприятия:</w:t>
      </w:r>
    </w:p>
    <w:p w14:paraId="2BCC05E0" w14:textId="0E6A127F" w:rsidR="00C94409" w:rsidRPr="00F300DA" w:rsidRDefault="00C94409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Добавление участников по результатам предыдущих мероприятий. Осуществляется при помощи кнопки «Добавление участников». При этом осуществляется выбор мероприятий, из которых будет происходить добавление и </w:t>
      </w:r>
      <w:r w:rsidR="00EA1D6B" w:rsidRPr="00F300DA">
        <w:rPr>
          <w:szCs w:val="26"/>
        </w:rPr>
        <w:t xml:space="preserve">критериев отбора участников. Отобранные участники отображаются в списке участников мероприятия. </w:t>
      </w:r>
    </w:p>
    <w:p w14:paraId="5CD85A01" w14:textId="5F1F1D5A" w:rsidR="00EA1D6B" w:rsidRPr="00F300DA" w:rsidRDefault="00EA1D6B" w:rsidP="00EA1D6B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Смена площадки для выбранного участника (участников). Для этого необходимо выбрать при помощи чек-боксов одного или нескольких участников, нажать кнопку «Смена площадки» (рисунок </w:t>
      </w:r>
      <w:r w:rsidR="007D3761">
        <w:rPr>
          <w:szCs w:val="26"/>
        </w:rPr>
        <w:t>3</w:t>
      </w:r>
      <w:r w:rsidR="00850EA8">
        <w:rPr>
          <w:szCs w:val="26"/>
        </w:rPr>
        <w:t>4</w:t>
      </w:r>
      <w:r w:rsidRPr="00F300DA">
        <w:rPr>
          <w:szCs w:val="26"/>
        </w:rPr>
        <w:t xml:space="preserve">), выбрать площадку и нажать «Сохранить» (или «Отмена» для отмены действия). </w:t>
      </w:r>
    </w:p>
    <w:p w14:paraId="1D1CD32D" w14:textId="5B1A35B0" w:rsidR="00EA1D6B" w:rsidRPr="00F300DA" w:rsidRDefault="00EA1D6B" w:rsidP="00EA1D6B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noProof/>
          <w:szCs w:val="26"/>
        </w:rPr>
        <w:drawing>
          <wp:inline distT="0" distB="0" distL="0" distR="0" wp14:anchorId="3737E047" wp14:editId="73D84A01">
            <wp:extent cx="3001099" cy="3248025"/>
            <wp:effectExtent l="0" t="0" r="889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36398" t="37551" r="38268" b="31127"/>
                    <a:stretch/>
                  </pic:blipFill>
                  <pic:spPr bwMode="auto">
                    <a:xfrm>
                      <a:off x="0" y="0"/>
                      <a:ext cx="3004843" cy="325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7B3A3" w14:textId="6536A503" w:rsidR="00EA1D6B" w:rsidRPr="00F300DA" w:rsidRDefault="00EA1D6B" w:rsidP="00A60BEE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szCs w:val="26"/>
        </w:rPr>
        <w:t>3</w:t>
      </w:r>
      <w:r w:rsidR="00850EA8">
        <w:rPr>
          <w:szCs w:val="26"/>
        </w:rPr>
        <w:t>4</w:t>
      </w:r>
      <w:r w:rsidRPr="00F300DA">
        <w:rPr>
          <w:szCs w:val="26"/>
        </w:rPr>
        <w:t xml:space="preserve"> - Смена площадки</w:t>
      </w:r>
    </w:p>
    <w:p w14:paraId="06531379" w14:textId="53E7524C" w:rsidR="00EA1D6B" w:rsidRPr="00F300DA" w:rsidRDefault="00EA1D6B" w:rsidP="00EA1D6B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Удаление участников при помощи кнопки «Удалить» в том случае, если участник решает не принимать участие или был добавлен ошибочно. При нажатии кнопки «Удалить» система отобразит подтверждающее сообщение для исключения возможности ошибки. </w:t>
      </w:r>
    </w:p>
    <w:p w14:paraId="468F9596" w14:textId="2E533C23" w:rsidR="005F7576" w:rsidRPr="00F300DA" w:rsidRDefault="005F7576" w:rsidP="00AE2A38">
      <w:pPr>
        <w:tabs>
          <w:tab w:val="left" w:pos="851"/>
        </w:tabs>
        <w:ind w:firstLine="709"/>
        <w:rPr>
          <w:szCs w:val="26"/>
        </w:rPr>
      </w:pPr>
    </w:p>
    <w:p w14:paraId="4A36DDA9" w14:textId="68153D44" w:rsidR="005F7576" w:rsidRPr="00F300DA" w:rsidRDefault="007B51D6" w:rsidP="005F7576">
      <w:pPr>
        <w:pStyle w:val="3"/>
        <w:ind w:firstLine="567"/>
      </w:pPr>
      <w:bookmarkStart w:id="74" w:name="_Toc80873336"/>
      <w:r w:rsidRPr="00F300DA">
        <w:t>Присвоение псевдонимов</w:t>
      </w:r>
      <w:bookmarkEnd w:id="74"/>
    </w:p>
    <w:p w14:paraId="577CA717" w14:textId="0DBD842B" w:rsidR="005F7576" w:rsidRPr="00F300DA" w:rsidRDefault="007B51D6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После проведения мероприятия и сдачи всех работ участниками мероприятия, происходит шифровка работ участников, а затем выставление их оценок. Оба эти действия производятся на вкладке «Результаты». </w:t>
      </w:r>
    </w:p>
    <w:p w14:paraId="3A842F93" w14:textId="07128656" w:rsidR="007B51D6" w:rsidRPr="00F300DA" w:rsidRDefault="007B51D6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Для того, чтобы зашифровать участников мероприятия путем присвоения им псевдонимов, необходимо открыть вкладку «Результаты» (рисунок </w:t>
      </w:r>
      <w:r w:rsidR="007D3761">
        <w:rPr>
          <w:szCs w:val="26"/>
        </w:rPr>
        <w:t>3</w:t>
      </w:r>
      <w:r w:rsidR="00850EA8">
        <w:rPr>
          <w:szCs w:val="26"/>
        </w:rPr>
        <w:t>5</w:t>
      </w:r>
      <w:r w:rsidRPr="00F300DA">
        <w:rPr>
          <w:szCs w:val="26"/>
        </w:rPr>
        <w:t xml:space="preserve">). </w:t>
      </w:r>
    </w:p>
    <w:p w14:paraId="69E503A0" w14:textId="4A643CEF" w:rsidR="007B51D6" w:rsidRPr="00F300DA" w:rsidRDefault="007B51D6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Над таблицей участников размещены:</w:t>
      </w:r>
    </w:p>
    <w:p w14:paraId="02826B47" w14:textId="1564B86D" w:rsidR="007B51D6" w:rsidRPr="00F300DA" w:rsidRDefault="007B51D6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Поле «Поиск» позволяющее осуществлять быстрый поиск в списке участников по их наименованию</w:t>
      </w:r>
      <w:r w:rsidR="007A5509" w:rsidRPr="00F300DA">
        <w:rPr>
          <w:szCs w:val="26"/>
        </w:rPr>
        <w:t xml:space="preserve"> или псевдониму</w:t>
      </w:r>
      <w:r w:rsidRPr="00F300DA">
        <w:rPr>
          <w:szCs w:val="26"/>
        </w:rPr>
        <w:t xml:space="preserve">. </w:t>
      </w:r>
    </w:p>
    <w:p w14:paraId="754039E8" w14:textId="04BA946D" w:rsidR="007B51D6" w:rsidRPr="00F300DA" w:rsidRDefault="007B51D6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Поле «Площадка» позволяющее отбирать участников одной или нескольких площадок для большего удобства выставления результатов. </w:t>
      </w:r>
    </w:p>
    <w:p w14:paraId="04DCDC96" w14:textId="56408BF4" w:rsidR="007B51D6" w:rsidRPr="00F300DA" w:rsidRDefault="007B51D6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Кнопки массового выставления оценок и скачивания протокола. </w:t>
      </w:r>
    </w:p>
    <w:p w14:paraId="0545ECB5" w14:textId="56358CD1" w:rsidR="007A5509" w:rsidRPr="00F300DA" w:rsidRDefault="007A5509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По каждому участнику отображается:</w:t>
      </w:r>
    </w:p>
    <w:p w14:paraId="5F682403" w14:textId="1823ECCE" w:rsidR="007A5509" w:rsidRPr="00F300DA" w:rsidRDefault="007A5509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«ФИО участника» - при наведении курсора на ФИО участника отображается всплывающая подсказка с более подробными сведениями об участнике. </w:t>
      </w:r>
    </w:p>
    <w:p w14:paraId="354050EF" w14:textId="0C1D2CAD" w:rsidR="007A5509" w:rsidRPr="00F300DA" w:rsidRDefault="007A5509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«Псевдоним участника» - поле для ввода псевдонимов. Ввод осуществляется пользователем вручную. </w:t>
      </w:r>
    </w:p>
    <w:p w14:paraId="5647A34A" w14:textId="083EB07E" w:rsidR="007A5509" w:rsidRPr="00F300DA" w:rsidRDefault="007A5509" w:rsidP="00AE2A38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Колонки с настройками оценок в соответствии со значениями на закладке «Настройка оценок».</w:t>
      </w:r>
    </w:p>
    <w:p w14:paraId="08DC9CFD" w14:textId="77777777" w:rsidR="007B51D6" w:rsidRPr="00F300DA" w:rsidRDefault="007B51D6" w:rsidP="00AE2A38">
      <w:pPr>
        <w:tabs>
          <w:tab w:val="left" w:pos="851"/>
        </w:tabs>
        <w:ind w:firstLine="709"/>
        <w:rPr>
          <w:szCs w:val="26"/>
        </w:rPr>
      </w:pPr>
    </w:p>
    <w:p w14:paraId="4A837CDA" w14:textId="1E45F27F" w:rsidR="005F7576" w:rsidRPr="00F300DA" w:rsidRDefault="007B51D6" w:rsidP="007B51D6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noProof/>
          <w:szCs w:val="26"/>
        </w:rPr>
        <w:drawing>
          <wp:inline distT="0" distB="0" distL="0" distR="0" wp14:anchorId="3ED14D91" wp14:editId="05171521">
            <wp:extent cx="5734050" cy="4619625"/>
            <wp:effectExtent l="0" t="0" r="0" b="952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284" t="15031" r="2191" b="3062"/>
                    <a:stretch/>
                  </pic:blipFill>
                  <pic:spPr bwMode="auto">
                    <a:xfrm>
                      <a:off x="0" y="0"/>
                      <a:ext cx="5734050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4A9F4" w14:textId="701300E0" w:rsidR="007B51D6" w:rsidRPr="00F300DA" w:rsidRDefault="007B51D6" w:rsidP="007B51D6">
      <w:pPr>
        <w:tabs>
          <w:tab w:val="left" w:pos="851"/>
        </w:tabs>
        <w:ind w:firstLine="0"/>
        <w:jc w:val="center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szCs w:val="26"/>
        </w:rPr>
        <w:t>3</w:t>
      </w:r>
      <w:r w:rsidR="00850EA8">
        <w:rPr>
          <w:szCs w:val="26"/>
        </w:rPr>
        <w:t>5</w:t>
      </w:r>
      <w:r w:rsidRPr="00F300DA">
        <w:rPr>
          <w:szCs w:val="26"/>
        </w:rPr>
        <w:t xml:space="preserve"> - Форма выставления результатов</w:t>
      </w:r>
    </w:p>
    <w:p w14:paraId="31F51347" w14:textId="0C4C7192" w:rsidR="007B51D6" w:rsidRPr="00F300DA" w:rsidRDefault="007B51D6" w:rsidP="007B51D6">
      <w:pPr>
        <w:tabs>
          <w:tab w:val="left" w:pos="851"/>
        </w:tabs>
        <w:ind w:firstLine="0"/>
        <w:rPr>
          <w:szCs w:val="26"/>
        </w:rPr>
      </w:pPr>
    </w:p>
    <w:p w14:paraId="74D92D22" w14:textId="5416AFAF" w:rsidR="00352E35" w:rsidRPr="00F300DA" w:rsidRDefault="007B51D6" w:rsidP="007B51D6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Для указания псевдонимов необходимо обл</w:t>
      </w:r>
      <w:r w:rsidR="00352E35" w:rsidRPr="00F300DA">
        <w:rPr>
          <w:szCs w:val="26"/>
        </w:rPr>
        <w:t xml:space="preserve">адать соответствующими правами. Указание псевдонимов возможно только когда мероприятие находится в статусе «Мероприятие идет». </w:t>
      </w:r>
    </w:p>
    <w:p w14:paraId="36240F5F" w14:textId="542725EA" w:rsidR="00352E35" w:rsidRPr="00F300DA" w:rsidRDefault="00352E35" w:rsidP="007B51D6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Напротив</w:t>
      </w:r>
      <w:r w:rsidR="00850EA8">
        <w:rPr>
          <w:szCs w:val="26"/>
        </w:rPr>
        <w:t xml:space="preserve"> </w:t>
      </w:r>
      <w:r w:rsidRPr="00F300DA">
        <w:rPr>
          <w:szCs w:val="26"/>
        </w:rPr>
        <w:t xml:space="preserve">каждого участника мероприятия в колонке «Псевдонимы» необходимо ввести псевдоним для каждого участника. </w:t>
      </w:r>
    </w:p>
    <w:p w14:paraId="6BADA1D0" w14:textId="3879B0E4" w:rsidR="007B51D6" w:rsidRPr="00F300DA" w:rsidRDefault="00352E35" w:rsidP="007B51D6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После выставления всех псевдонимов необходимо изменить статус мероприятия на «Оценка работ». В данном статусе и последующих внесение изменений в псевдонимы будет невозможно. </w:t>
      </w:r>
    </w:p>
    <w:p w14:paraId="62BE777A" w14:textId="5A7830FE" w:rsidR="00B0711E" w:rsidRPr="00F300DA" w:rsidRDefault="00B0711E" w:rsidP="007B51D6">
      <w:pPr>
        <w:tabs>
          <w:tab w:val="left" w:pos="851"/>
        </w:tabs>
        <w:ind w:firstLine="709"/>
        <w:rPr>
          <w:szCs w:val="26"/>
        </w:rPr>
      </w:pPr>
    </w:p>
    <w:p w14:paraId="4FFC6700" w14:textId="59F8517A" w:rsidR="00352E35" w:rsidRPr="00F300DA" w:rsidRDefault="00352E35" w:rsidP="00352E35">
      <w:pPr>
        <w:pStyle w:val="3"/>
        <w:ind w:firstLine="567"/>
      </w:pPr>
      <w:bookmarkStart w:id="75" w:name="_Toc80873337"/>
      <w:r w:rsidRPr="00F300DA">
        <w:t>Ввод результатов проверки работ</w:t>
      </w:r>
      <w:bookmarkEnd w:id="75"/>
    </w:p>
    <w:p w14:paraId="37AB112D" w14:textId="7957D4C2" w:rsidR="007A5509" w:rsidRPr="00F300DA" w:rsidRDefault="007A5509" w:rsidP="007A5509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Вкладка «Результаты» содержит:</w:t>
      </w:r>
    </w:p>
    <w:p w14:paraId="3B3E6C61" w14:textId="77777777" w:rsidR="007A5509" w:rsidRPr="00F300DA" w:rsidRDefault="007A5509" w:rsidP="007A5509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Поле «Поиск» позволяющее осуществлять быстрый поиск в списке участников по их наименованию или псевдониму. </w:t>
      </w:r>
    </w:p>
    <w:p w14:paraId="0A014FB7" w14:textId="77777777" w:rsidR="007A5509" w:rsidRPr="00F300DA" w:rsidRDefault="007A5509" w:rsidP="007A5509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Поле «Площадка» позволяющее отбирать участников одной или нескольких площадок для большего удобства выставления результатов. </w:t>
      </w:r>
    </w:p>
    <w:p w14:paraId="6F5BDFD7" w14:textId="77777777" w:rsidR="007A5509" w:rsidRPr="00F300DA" w:rsidRDefault="007A5509" w:rsidP="007A5509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Кнопки массового выставления оценок и скачивания протокола. </w:t>
      </w:r>
    </w:p>
    <w:p w14:paraId="32A73C6F" w14:textId="77777777" w:rsidR="007A5509" w:rsidRPr="00F300DA" w:rsidRDefault="007A5509" w:rsidP="007A5509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По каждому участнику отображается:</w:t>
      </w:r>
    </w:p>
    <w:p w14:paraId="53026500" w14:textId="0D17E7AC" w:rsidR="007A5509" w:rsidRPr="00F300DA" w:rsidRDefault="007A5509" w:rsidP="007A5509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«Псевдоним участника» - поле для ввода псевдонимов. Ввод осуществляется пользователем вручную. </w:t>
      </w:r>
    </w:p>
    <w:p w14:paraId="5129C80D" w14:textId="63400EEA" w:rsidR="007A5509" w:rsidRPr="00F300DA" w:rsidRDefault="007A5509" w:rsidP="007B51D6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Колонки с настройками оценок в соответствии со значениями на закладке «Настройка оценок».</w:t>
      </w:r>
    </w:p>
    <w:p w14:paraId="265A8DF6" w14:textId="1D2FE325" w:rsidR="00352E35" w:rsidRPr="00F300DA" w:rsidRDefault="007A5509" w:rsidP="007B51D6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>После шифровки участников мероприятия жюри может приступить к проверке работ и выставлению оценок. В таблице для ввода результатов по каждой колонке отображаются три под-столбца:</w:t>
      </w:r>
    </w:p>
    <w:p w14:paraId="6CE5FD89" w14:textId="46146858" w:rsidR="007A5509" w:rsidRPr="00F300DA" w:rsidRDefault="007A5509" w:rsidP="007B51D6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«Ч» - черновик оценки. В это поле член жюри вводит оценку и здесь же может её отредактировать. </w:t>
      </w:r>
    </w:p>
    <w:p w14:paraId="17F3C9A5" w14:textId="30D27230" w:rsidR="007A5509" w:rsidRPr="00F300DA" w:rsidRDefault="007A5509" w:rsidP="007B51D6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«П» - оценка, которая была опубликована при предварительной публикации результатов. Недоступна для изменения вручную. Значение может быть изменено при повторной публикации предварительных результатов (например, в случае первой публикации по ошибке). </w:t>
      </w:r>
    </w:p>
    <w:p w14:paraId="147372F5" w14:textId="4124E59A" w:rsidR="007A5509" w:rsidRPr="00F300DA" w:rsidRDefault="007A5509" w:rsidP="007B51D6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«И» - оценка, которая была опубликована при публикации итоговых результатов мероприятия. Недоступна для изменения вручную. Значение может быть изменено при повторной публикации итоговых результатов. </w:t>
      </w:r>
    </w:p>
    <w:p w14:paraId="3F89139F" w14:textId="1C6E0237" w:rsidR="007A5509" w:rsidRPr="00F300DA" w:rsidRDefault="007A5509" w:rsidP="007B51D6">
      <w:pPr>
        <w:tabs>
          <w:tab w:val="left" w:pos="851"/>
        </w:tabs>
        <w:ind w:firstLine="709"/>
        <w:rPr>
          <w:szCs w:val="26"/>
        </w:rPr>
      </w:pPr>
      <w:r w:rsidRPr="00F300DA">
        <w:rPr>
          <w:szCs w:val="26"/>
        </w:rPr>
        <w:t xml:space="preserve">Таким образом, внося изменения, член жюри видит все уже опубликованные оценки. </w:t>
      </w:r>
    </w:p>
    <w:p w14:paraId="096AA956" w14:textId="77777777" w:rsidR="00AE2A38" w:rsidRPr="00F300DA" w:rsidRDefault="00AE2A38" w:rsidP="007B51D6">
      <w:pPr>
        <w:tabs>
          <w:tab w:val="left" w:pos="851"/>
        </w:tabs>
        <w:ind w:firstLine="709"/>
        <w:rPr>
          <w:szCs w:val="26"/>
        </w:rPr>
      </w:pPr>
    </w:p>
    <w:p w14:paraId="1AF3B03C" w14:textId="00F0D04B" w:rsidR="00D32598" w:rsidRPr="00F300DA" w:rsidRDefault="00043A60" w:rsidP="00043A60">
      <w:pPr>
        <w:pStyle w:val="afff2"/>
        <w:ind w:firstLine="0"/>
        <w:jc w:val="center"/>
        <w:rPr>
          <w:szCs w:val="26"/>
        </w:rPr>
      </w:pPr>
      <w:r w:rsidRPr="00F300DA">
        <w:rPr>
          <w:noProof/>
          <w:szCs w:val="26"/>
        </w:rPr>
        <w:drawing>
          <wp:inline distT="0" distB="0" distL="0" distR="0" wp14:anchorId="230810EB" wp14:editId="31704BEE">
            <wp:extent cx="5991225" cy="3862955"/>
            <wp:effectExtent l="0" t="0" r="0" b="444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0042" t="18058" r="14057" b="3493"/>
                    <a:stretch/>
                  </pic:blipFill>
                  <pic:spPr bwMode="auto">
                    <a:xfrm>
                      <a:off x="0" y="0"/>
                      <a:ext cx="5996060" cy="3866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F7678" w14:textId="7C6540D9" w:rsidR="00043A60" w:rsidRPr="00F300DA" w:rsidRDefault="00043A60" w:rsidP="00A60BEE">
      <w:pPr>
        <w:pStyle w:val="af0"/>
        <w:ind w:firstLine="0"/>
        <w:jc w:val="center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szCs w:val="26"/>
        </w:rPr>
        <w:t>3</w:t>
      </w:r>
      <w:r w:rsidR="00850EA8">
        <w:rPr>
          <w:szCs w:val="26"/>
        </w:rPr>
        <w:t>6</w:t>
      </w:r>
      <w:r w:rsidR="007D3761">
        <w:rPr>
          <w:szCs w:val="26"/>
        </w:rPr>
        <w:t xml:space="preserve"> </w:t>
      </w:r>
      <w:r w:rsidRPr="00F300DA">
        <w:rPr>
          <w:szCs w:val="26"/>
        </w:rPr>
        <w:t>– Ввод результатов участников</w:t>
      </w:r>
    </w:p>
    <w:p w14:paraId="23E818DE" w14:textId="7B78D382" w:rsidR="00043A60" w:rsidRPr="00F300DA" w:rsidRDefault="00043A60" w:rsidP="00043A60">
      <w:pPr>
        <w:pStyle w:val="af0"/>
        <w:rPr>
          <w:szCs w:val="26"/>
        </w:rPr>
      </w:pPr>
      <w:r w:rsidRPr="00F300DA">
        <w:rPr>
          <w:szCs w:val="26"/>
        </w:rPr>
        <w:t xml:space="preserve">При вводе результатов нельзя вносить изменения в столбцы, в которых отображаются результаты предыдущего этапа/тура и столбцы автоматических обработок. Остальные столбцы могут быть заполнены вручную или помощи функции «Массовое выставление оценок». </w:t>
      </w:r>
    </w:p>
    <w:p w14:paraId="68624740" w14:textId="399DE908" w:rsidR="00043A60" w:rsidRPr="00F300DA" w:rsidRDefault="00043A60" w:rsidP="000B179A">
      <w:pPr>
        <w:pStyle w:val="af0"/>
        <w:rPr>
          <w:szCs w:val="26"/>
        </w:rPr>
      </w:pPr>
      <w:r w:rsidRPr="00F300DA">
        <w:rPr>
          <w:szCs w:val="26"/>
        </w:rPr>
        <w:t>Для этого нужно нажать кнопку «Массовое выставление оценок», при этом откроется форма (рисунок</w:t>
      </w:r>
      <w:r w:rsidR="007D3761">
        <w:rPr>
          <w:szCs w:val="26"/>
        </w:rPr>
        <w:t xml:space="preserve"> 3</w:t>
      </w:r>
      <w:r w:rsidR="00850EA8">
        <w:rPr>
          <w:szCs w:val="26"/>
        </w:rPr>
        <w:t>7</w:t>
      </w:r>
      <w:r w:rsidRPr="00F300DA">
        <w:rPr>
          <w:szCs w:val="26"/>
        </w:rPr>
        <w:t>), содержащая следующие поля</w:t>
      </w:r>
      <w:r w:rsidR="000B179A" w:rsidRPr="00F300DA">
        <w:rPr>
          <w:szCs w:val="26"/>
        </w:rPr>
        <w:t xml:space="preserve"> (обязательные поля отмечены звездочками)</w:t>
      </w:r>
      <w:r w:rsidRPr="00F300DA">
        <w:rPr>
          <w:szCs w:val="26"/>
        </w:rPr>
        <w:t>:</w:t>
      </w:r>
    </w:p>
    <w:p w14:paraId="1B7FFC80" w14:textId="6564CF92" w:rsidR="000B179A" w:rsidRPr="00F300DA" w:rsidRDefault="000B179A" w:rsidP="000B179A">
      <w:pPr>
        <w:pStyle w:val="af0"/>
        <w:rPr>
          <w:szCs w:val="26"/>
        </w:rPr>
      </w:pPr>
      <w:r w:rsidRPr="00F300DA">
        <w:rPr>
          <w:szCs w:val="26"/>
        </w:rPr>
        <w:t>«Поле ввода результатов» (значение выбирается из выпадающего списка).</w:t>
      </w:r>
    </w:p>
    <w:p w14:paraId="677C022E" w14:textId="7D906E6E" w:rsidR="000B179A" w:rsidRPr="00F300DA" w:rsidRDefault="000B179A" w:rsidP="000B179A">
      <w:pPr>
        <w:pStyle w:val="af0"/>
        <w:rPr>
          <w:szCs w:val="26"/>
        </w:rPr>
      </w:pPr>
      <w:r w:rsidRPr="00F300DA">
        <w:rPr>
          <w:szCs w:val="26"/>
        </w:rPr>
        <w:t>«Присвоить значение» (в зависимости от типа поля ввода результатов значение может вводиться вручную или выбираться из выпадающего списка значений).</w:t>
      </w:r>
    </w:p>
    <w:p w14:paraId="28E9607B" w14:textId="0664BF7A" w:rsidR="000B179A" w:rsidRPr="00F300DA" w:rsidRDefault="000B179A" w:rsidP="000B179A">
      <w:pPr>
        <w:pStyle w:val="af0"/>
        <w:rPr>
          <w:szCs w:val="26"/>
        </w:rPr>
      </w:pPr>
      <w:r w:rsidRPr="00F300DA">
        <w:rPr>
          <w:szCs w:val="26"/>
        </w:rPr>
        <w:t xml:space="preserve">«Если настройка оценки» (значение выбирается из выпадающего списка). </w:t>
      </w:r>
    </w:p>
    <w:p w14:paraId="62126E61" w14:textId="33F816D9" w:rsidR="000B179A" w:rsidRPr="00F300DA" w:rsidRDefault="000B179A" w:rsidP="000B179A">
      <w:pPr>
        <w:pStyle w:val="af0"/>
        <w:rPr>
          <w:szCs w:val="26"/>
        </w:rPr>
      </w:pPr>
      <w:r w:rsidRPr="00F300DA">
        <w:rPr>
          <w:szCs w:val="26"/>
        </w:rPr>
        <w:t>«Принимает значение от»</w:t>
      </w:r>
      <w:r w:rsidR="009627B5" w:rsidRPr="00F300DA">
        <w:rPr>
          <w:szCs w:val="26"/>
        </w:rPr>
        <w:t xml:space="preserve"> (в зависимости от типа поля ввода результатов значение может вводиться вручную или выбираться из выпадающего списка значений).</w:t>
      </w:r>
    </w:p>
    <w:p w14:paraId="4F914E0F" w14:textId="3F4BEB5F" w:rsidR="009627B5" w:rsidRPr="00F300DA" w:rsidRDefault="009627B5" w:rsidP="000B179A">
      <w:pPr>
        <w:pStyle w:val="af0"/>
        <w:rPr>
          <w:szCs w:val="26"/>
        </w:rPr>
      </w:pPr>
      <w:r w:rsidRPr="00F300DA">
        <w:rPr>
          <w:szCs w:val="26"/>
        </w:rPr>
        <w:t>«Принимает значение до» (в зависимости от типа поля ввода результатов значение может вводиться вручную или выбираться из выпадающего списка значений).</w:t>
      </w:r>
    </w:p>
    <w:p w14:paraId="5E91641E" w14:textId="5F782874" w:rsidR="009627B5" w:rsidRPr="00F300DA" w:rsidRDefault="009627B5" w:rsidP="000B179A">
      <w:pPr>
        <w:pStyle w:val="af0"/>
        <w:rPr>
          <w:szCs w:val="26"/>
        </w:rPr>
      </w:pPr>
      <w:r w:rsidRPr="00F300DA">
        <w:rPr>
          <w:szCs w:val="26"/>
        </w:rPr>
        <w:t xml:space="preserve">Кнопка «Рассчитать долю участников» производит подсчет количества участников мероприятия, у которых значение в поле с выбранной настройкой оценки соответствует критериям, и рассчитывает их долю. </w:t>
      </w:r>
    </w:p>
    <w:p w14:paraId="47EC76DC" w14:textId="50155976" w:rsidR="00043A60" w:rsidRPr="00F300DA" w:rsidRDefault="009627B5" w:rsidP="009627B5">
      <w:pPr>
        <w:pStyle w:val="af0"/>
        <w:rPr>
          <w:szCs w:val="26"/>
        </w:rPr>
      </w:pPr>
      <w:r w:rsidRPr="00F300DA">
        <w:rPr>
          <w:szCs w:val="26"/>
        </w:rPr>
        <w:t xml:space="preserve">При нажатии кнопки «Посмотреть» система отображает список отобранных участников. </w:t>
      </w:r>
    </w:p>
    <w:p w14:paraId="70E23A5C" w14:textId="43B39B33" w:rsidR="00043A60" w:rsidRPr="00F300DA" w:rsidRDefault="00043A60" w:rsidP="000B179A">
      <w:pPr>
        <w:pStyle w:val="af0"/>
        <w:ind w:firstLine="0"/>
        <w:jc w:val="center"/>
        <w:rPr>
          <w:szCs w:val="26"/>
        </w:rPr>
      </w:pPr>
      <w:r w:rsidRPr="00F300DA">
        <w:rPr>
          <w:noProof/>
          <w:szCs w:val="26"/>
        </w:rPr>
        <w:drawing>
          <wp:inline distT="0" distB="0" distL="0" distR="0" wp14:anchorId="40BBE95E" wp14:editId="0DF130FC">
            <wp:extent cx="3143250" cy="4286250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7579" t="18651" r="45964" b="14742"/>
                    <a:stretch/>
                  </pic:blipFill>
                  <pic:spPr bwMode="auto">
                    <a:xfrm>
                      <a:off x="0" y="0"/>
                      <a:ext cx="3147132" cy="429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5D814" w14:textId="05BF8BC2" w:rsidR="000B179A" w:rsidRPr="00F300DA" w:rsidRDefault="000B179A" w:rsidP="000B179A">
      <w:pPr>
        <w:pStyle w:val="af0"/>
        <w:ind w:firstLine="0"/>
        <w:jc w:val="center"/>
        <w:rPr>
          <w:szCs w:val="26"/>
        </w:rPr>
      </w:pPr>
      <w:r w:rsidRPr="00F300DA">
        <w:rPr>
          <w:szCs w:val="26"/>
        </w:rPr>
        <w:t xml:space="preserve">Рисунок </w:t>
      </w:r>
      <w:r w:rsidR="007D3761">
        <w:rPr>
          <w:szCs w:val="26"/>
        </w:rPr>
        <w:t>3</w:t>
      </w:r>
      <w:r w:rsidR="00850EA8">
        <w:rPr>
          <w:szCs w:val="26"/>
        </w:rPr>
        <w:t>7</w:t>
      </w:r>
      <w:r w:rsidR="007D3761">
        <w:rPr>
          <w:szCs w:val="26"/>
        </w:rPr>
        <w:t xml:space="preserve"> </w:t>
      </w:r>
      <w:r w:rsidRPr="00F300DA">
        <w:rPr>
          <w:szCs w:val="26"/>
        </w:rPr>
        <w:t>– Массовое выставление оценок</w:t>
      </w:r>
    </w:p>
    <w:p w14:paraId="0199A9F7" w14:textId="524D0C1D" w:rsidR="009627B5" w:rsidRPr="00F300DA" w:rsidRDefault="009627B5" w:rsidP="009627B5">
      <w:pPr>
        <w:ind w:firstLine="709"/>
        <w:rPr>
          <w:szCs w:val="26"/>
        </w:rPr>
      </w:pPr>
      <w:r w:rsidRPr="00F300DA">
        <w:rPr>
          <w:szCs w:val="26"/>
        </w:rPr>
        <w:t xml:space="preserve">Для того, чтобы применить массовое выставление оценок, необходимо нажать «Сохранить». Система присваивает значение из поля «Присвоить значение» всем отобранным участникам в указанное поле ввода результатов. Для отмены массового выставления оценок нажмите «Отменить». </w:t>
      </w:r>
    </w:p>
    <w:p w14:paraId="70D68F6C" w14:textId="4816A504" w:rsidR="009627B5" w:rsidRDefault="009627B5" w:rsidP="009627B5">
      <w:pPr>
        <w:ind w:firstLine="709"/>
        <w:rPr>
          <w:szCs w:val="26"/>
        </w:rPr>
      </w:pPr>
      <w:r w:rsidRPr="00F300DA">
        <w:rPr>
          <w:szCs w:val="26"/>
        </w:rPr>
        <w:t xml:space="preserve">Функция скачивания протокола доступна на любом этапе выставления </w:t>
      </w:r>
      <w:r w:rsidR="00BE7DCB" w:rsidRPr="00F300DA">
        <w:rPr>
          <w:szCs w:val="26"/>
        </w:rPr>
        <w:t xml:space="preserve">оценок. </w:t>
      </w:r>
    </w:p>
    <w:p w14:paraId="27C568CA" w14:textId="77777777" w:rsidR="002C63A4" w:rsidRDefault="002C63A4" w:rsidP="009627B5">
      <w:pPr>
        <w:ind w:firstLine="709"/>
        <w:rPr>
          <w:szCs w:val="26"/>
        </w:rPr>
      </w:pPr>
    </w:p>
    <w:p w14:paraId="4EF8FD2C" w14:textId="3784230A" w:rsidR="00351735" w:rsidRPr="00F300DA" w:rsidRDefault="00351735" w:rsidP="00351735">
      <w:pPr>
        <w:pStyle w:val="2"/>
        <w:rPr>
          <w:szCs w:val="26"/>
        </w:rPr>
      </w:pPr>
      <w:bookmarkStart w:id="76" w:name="_Toc80873338"/>
      <w:r w:rsidRPr="00F300DA">
        <w:rPr>
          <w:szCs w:val="26"/>
        </w:rPr>
        <w:t xml:space="preserve">Описание работы с </w:t>
      </w:r>
      <w:r>
        <w:rPr>
          <w:szCs w:val="26"/>
        </w:rPr>
        <w:t xml:space="preserve">подсистемой </w:t>
      </w:r>
      <w:r w:rsidRPr="00F300DA">
        <w:rPr>
          <w:szCs w:val="26"/>
        </w:rPr>
        <w:t>«</w:t>
      </w:r>
      <w:r>
        <w:rPr>
          <w:szCs w:val="26"/>
        </w:rPr>
        <w:t>Параграф</w:t>
      </w:r>
      <w:r w:rsidRPr="00F300DA">
        <w:rPr>
          <w:szCs w:val="26"/>
        </w:rPr>
        <w:t>»</w:t>
      </w:r>
      <w:bookmarkEnd w:id="76"/>
    </w:p>
    <w:p w14:paraId="211ADC96" w14:textId="6B633962" w:rsidR="00351735" w:rsidRDefault="00351735" w:rsidP="00351735">
      <w:pPr>
        <w:pStyle w:val="3"/>
        <w:ind w:firstLine="567"/>
      </w:pPr>
      <w:bookmarkStart w:id="77" w:name="_Toc80873339"/>
      <w:r w:rsidRPr="00F300DA">
        <w:t>Подготовительные действия</w:t>
      </w:r>
      <w:bookmarkEnd w:id="77"/>
    </w:p>
    <w:p w14:paraId="0162D37C" w14:textId="2F53015C" w:rsidR="00351735" w:rsidRDefault="00351735" w:rsidP="002C63A4">
      <w:pPr>
        <w:pStyle w:val="af0"/>
      </w:pPr>
      <w:r>
        <w:t xml:space="preserve">Загрузка мероприятий и назначение обучающихся на олимпиады происходит в интерфейсах </w:t>
      </w:r>
      <w:proofErr w:type="spellStart"/>
      <w:r>
        <w:rPr>
          <w:lang w:val="en-US"/>
        </w:rPr>
        <w:t>Dat</w:t>
      </w:r>
      <w:proofErr w:type="spellEnd"/>
      <w:r>
        <w:t>а</w:t>
      </w:r>
      <w:r>
        <w:rPr>
          <w:lang w:val="en-US"/>
        </w:rPr>
        <w:t>Gate</w:t>
      </w:r>
      <w:r>
        <w:t>. Убедитесь, что в приложении «Задачи обмена данными» (рисунок 38) создана и настроена задача обмена с подсистемой «Портал «Олимпиадное движение» (рисунок 39).</w:t>
      </w:r>
    </w:p>
    <w:p w14:paraId="1E68049C" w14:textId="6A40DB87" w:rsidR="00351735" w:rsidRDefault="00351735" w:rsidP="002C63A4">
      <w:pPr>
        <w:pStyle w:val="af0"/>
        <w:ind w:firstLine="0"/>
        <w:jc w:val="center"/>
      </w:pPr>
      <w:r>
        <w:rPr>
          <w:noProof/>
        </w:rPr>
        <w:drawing>
          <wp:inline distT="0" distB="0" distL="0" distR="0" wp14:anchorId="5532ADEC" wp14:editId="756AFA2F">
            <wp:extent cx="2838450" cy="1809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09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CC3A7" w14:textId="696FBD04" w:rsidR="00351735" w:rsidRDefault="00351735" w:rsidP="002C63A4">
      <w:pPr>
        <w:pStyle w:val="af0"/>
        <w:ind w:firstLine="0"/>
        <w:jc w:val="center"/>
      </w:pPr>
      <w:r>
        <w:t>Рисунок 38 – Икон</w:t>
      </w:r>
      <w:r w:rsidR="00FF3169">
        <w:t>к</w:t>
      </w:r>
      <w:r>
        <w:t>а приложения «Задачи обмена данными»</w:t>
      </w:r>
    </w:p>
    <w:p w14:paraId="20C7379C" w14:textId="38BA9CAD" w:rsidR="00351735" w:rsidRDefault="00FF3169" w:rsidP="002C63A4">
      <w:pPr>
        <w:pStyle w:val="af0"/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A195922" wp14:editId="5600DF8F">
            <wp:extent cx="5940425" cy="48647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17C33" w14:textId="4716953B" w:rsidR="002C63A4" w:rsidRDefault="00FF3169" w:rsidP="002C63A4">
      <w:pPr>
        <w:pStyle w:val="af0"/>
        <w:ind w:firstLine="0"/>
        <w:jc w:val="center"/>
      </w:pPr>
      <w:r>
        <w:t>Рисунок 3</w:t>
      </w:r>
      <w:r w:rsidRPr="002C63A4">
        <w:t>9</w:t>
      </w:r>
      <w:r>
        <w:t xml:space="preserve"> – Настройки задачи обмена данными с подсистемой «Портал «Олимпиадное движение»</w:t>
      </w:r>
    </w:p>
    <w:p w14:paraId="13FD71B6" w14:textId="74898F10" w:rsidR="00FF3169" w:rsidRDefault="00FF3169" w:rsidP="002C63A4">
      <w:pPr>
        <w:pStyle w:val="af0"/>
        <w:ind w:firstLine="0"/>
      </w:pPr>
      <w:r>
        <w:t>В полях задачи необходимо прописать следующие значения:</w:t>
      </w:r>
    </w:p>
    <w:p w14:paraId="41C55733" w14:textId="5C424C0D" w:rsidR="00FF3169" w:rsidRDefault="00FF3169" w:rsidP="002C63A4">
      <w:pPr>
        <w:pStyle w:val="af0"/>
      </w:pPr>
      <w:r w:rsidRPr="002C63A4">
        <w:rPr>
          <w:szCs w:val="26"/>
        </w:rPr>
        <w:t xml:space="preserve">Поле «Название» заполняется </w:t>
      </w:r>
      <w:r>
        <w:rPr>
          <w:szCs w:val="26"/>
        </w:rPr>
        <w:t xml:space="preserve">любым </w:t>
      </w:r>
      <w:r w:rsidRPr="002C63A4">
        <w:rPr>
          <w:szCs w:val="26"/>
        </w:rPr>
        <w:t>понятным для вас названием</w:t>
      </w:r>
      <w:r>
        <w:rPr>
          <w:szCs w:val="26"/>
        </w:rPr>
        <w:t>;</w:t>
      </w:r>
    </w:p>
    <w:p w14:paraId="72C3D93A" w14:textId="2C8C5117" w:rsidR="00FF3169" w:rsidRDefault="00FF3169" w:rsidP="002C63A4">
      <w:pPr>
        <w:pStyle w:val="af0"/>
      </w:pPr>
      <w:r>
        <w:rPr>
          <w:szCs w:val="26"/>
        </w:rPr>
        <w:t xml:space="preserve">Поле «Тайминг задачи» выбирается из выпадающего списка, рекомендуемое значение </w:t>
      </w:r>
      <w:r w:rsidR="00E9476D">
        <w:rPr>
          <w:szCs w:val="26"/>
        </w:rPr>
        <w:t>для выбора</w:t>
      </w:r>
      <w:r>
        <w:rPr>
          <w:szCs w:val="26"/>
        </w:rPr>
        <w:t xml:space="preserve"> «КАЖДЫЕ СУТКИ»;</w:t>
      </w:r>
    </w:p>
    <w:p w14:paraId="684FFF52" w14:textId="2CB9F076" w:rsidR="00FF3169" w:rsidRDefault="00FF3169" w:rsidP="002C63A4">
      <w:pPr>
        <w:pStyle w:val="af0"/>
      </w:pPr>
      <w:r>
        <w:rPr>
          <w:szCs w:val="26"/>
        </w:rPr>
        <w:t>Поле «Адрес сервера» заполняется адресом, направленным в письме;</w:t>
      </w:r>
    </w:p>
    <w:p w14:paraId="53D85176" w14:textId="11024801" w:rsidR="00FF3169" w:rsidRDefault="00FF3169" w:rsidP="002C63A4">
      <w:pPr>
        <w:pStyle w:val="af0"/>
      </w:pPr>
      <w:r>
        <w:rPr>
          <w:szCs w:val="26"/>
        </w:rPr>
        <w:t>Поле «Имя пользователя» заполняется именем, направленным в письме (уникальное для каждой школы);</w:t>
      </w:r>
    </w:p>
    <w:p w14:paraId="75FD49B9" w14:textId="58D6AC26" w:rsidR="00FF3169" w:rsidRDefault="00FF3169" w:rsidP="002C63A4">
      <w:pPr>
        <w:pStyle w:val="af0"/>
      </w:pPr>
      <w:r>
        <w:rPr>
          <w:szCs w:val="26"/>
        </w:rPr>
        <w:t xml:space="preserve">Поле «Пароль пользователя» заполняется паролем, направленным </w:t>
      </w:r>
      <w:r w:rsidR="00E9476D">
        <w:rPr>
          <w:szCs w:val="26"/>
        </w:rPr>
        <w:t>в письме (уникальный для каждой школы).</w:t>
      </w:r>
    </w:p>
    <w:p w14:paraId="1E0FA26B" w14:textId="00B5A7FD" w:rsidR="00E9476D" w:rsidRDefault="00E9476D" w:rsidP="002C63A4">
      <w:pPr>
        <w:pStyle w:val="af0"/>
      </w:pPr>
      <w:r>
        <w:rPr>
          <w:szCs w:val="26"/>
        </w:rPr>
        <w:t>Также необходимо перевести флаг «Задача разрешена» в правое положение и нажать кнопку сохранить.</w:t>
      </w:r>
    </w:p>
    <w:p w14:paraId="72910C60" w14:textId="7B06C1A4" w:rsidR="00E9476D" w:rsidRDefault="00E9476D" w:rsidP="002C63A4">
      <w:pPr>
        <w:pStyle w:val="af0"/>
      </w:pPr>
      <w:r>
        <w:rPr>
          <w:szCs w:val="26"/>
        </w:rPr>
        <w:t>После заполнения всех необходимых полей и сохранения настроек задачи на панели задач отобразится задача с именем, которое было введено в поле «Название» (рисунок 40).</w:t>
      </w:r>
    </w:p>
    <w:p w14:paraId="41A40790" w14:textId="24993C48" w:rsidR="00E9476D" w:rsidRDefault="00E9476D" w:rsidP="002C63A4">
      <w:pPr>
        <w:pStyle w:val="af0"/>
        <w:ind w:firstLine="0"/>
        <w:jc w:val="center"/>
      </w:pPr>
      <w:r>
        <w:rPr>
          <w:noProof/>
        </w:rPr>
        <w:drawing>
          <wp:inline distT="0" distB="0" distL="0" distR="0" wp14:anchorId="25AA63DC" wp14:editId="29210D41">
            <wp:extent cx="5940425" cy="17526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F9B20" w14:textId="28320B9E" w:rsidR="00E9476D" w:rsidRDefault="00E9476D" w:rsidP="002C63A4">
      <w:pPr>
        <w:pStyle w:val="af0"/>
        <w:ind w:firstLine="0"/>
        <w:jc w:val="center"/>
      </w:pPr>
      <w:r>
        <w:rPr>
          <w:szCs w:val="26"/>
        </w:rPr>
        <w:t xml:space="preserve">Рисунок 40 - </w:t>
      </w:r>
      <w:r>
        <w:t>Задача «ОД» обмена данными с подсистемой «Портал «Олимпиадное движение»</w:t>
      </w:r>
    </w:p>
    <w:p w14:paraId="506CD749" w14:textId="7A60A558" w:rsidR="00351735" w:rsidRDefault="007941C5" w:rsidP="00351735">
      <w:pPr>
        <w:pStyle w:val="3"/>
        <w:ind w:firstLine="567"/>
      </w:pPr>
      <w:bookmarkStart w:id="78" w:name="_Toc80873340"/>
      <w:r>
        <w:t>Выгрузка</w:t>
      </w:r>
      <w:r w:rsidR="00351735">
        <w:t xml:space="preserve"> олимпиадных мероприятий в подсистему «Параграф»</w:t>
      </w:r>
      <w:bookmarkEnd w:id="78"/>
    </w:p>
    <w:p w14:paraId="14C9BDA5" w14:textId="1C9CF7BC" w:rsidR="00E9476D" w:rsidRDefault="00E9476D" w:rsidP="002C63A4">
      <w:pPr>
        <w:pStyle w:val="af0"/>
      </w:pPr>
      <w:r>
        <w:t xml:space="preserve">Для </w:t>
      </w:r>
      <w:r w:rsidR="007941C5">
        <w:t>выгрузки</w:t>
      </w:r>
      <w:r>
        <w:t xml:space="preserve"> олимпиадных мероприятий в подсистему «Параграф» необходимо, чтобы были выполнены все шаги из п. 4.3.6 настоящего Руководства. После создания мероприятий на «Портале «Олимпиадное движение» созданные мероприятия в автоматическом режиме </w:t>
      </w:r>
      <w:r w:rsidR="007941C5">
        <w:t>выгружаются</w:t>
      </w:r>
      <w:r>
        <w:t xml:space="preserve"> в подсистему «Параграф» с периодичностью, указанной в поле «Тайминг задачи». </w:t>
      </w:r>
    </w:p>
    <w:p w14:paraId="14A901B7" w14:textId="1F1D5B15" w:rsidR="007941C5" w:rsidRDefault="00E9476D" w:rsidP="002C63A4">
      <w:pPr>
        <w:pStyle w:val="af0"/>
      </w:pPr>
      <w:r>
        <w:t xml:space="preserve">Пример: если в поле «Тайминг задачи» указано значение «КАЖДЫЕ СУТКИ», то </w:t>
      </w:r>
      <w:r w:rsidR="007941C5">
        <w:t>выгрузка</w:t>
      </w:r>
      <w:r>
        <w:t xml:space="preserve"> олимпиадных мероприятий будет происходить в конце каждого календарного дня. </w:t>
      </w:r>
      <w:r w:rsidR="007941C5">
        <w:t xml:space="preserve">Это значит, что все олимпиадные мероприятия, созданные на портале в течение дня, в автоматическом режиме выгрузятся в подсистему «Параграф». </w:t>
      </w:r>
      <w:r>
        <w:t>Если в поле «Тайминг задачи» указано иное значение, например, «КАЖДЫЙ ЧАС», т</w:t>
      </w:r>
      <w:r w:rsidR="007941C5">
        <w:t>о олимпиадные мероприятия будут выгружаться</w:t>
      </w:r>
      <w:r>
        <w:t xml:space="preserve"> в конце каждого часа. </w:t>
      </w:r>
      <w:r w:rsidR="007941C5">
        <w:t>Это значит, что все олимпиадные мероприятия, созданные на портале в течение часа, в автоматическом режиме выгрузятся в подсистему «Параграф». Аналогичный алгоритм выгрузки действует для всех остальных значений в поле «Тайминг задачи».</w:t>
      </w:r>
    </w:p>
    <w:p w14:paraId="7265E46B" w14:textId="65AEE5D4" w:rsidR="007941C5" w:rsidRDefault="007941C5" w:rsidP="002C63A4">
      <w:pPr>
        <w:pStyle w:val="af0"/>
      </w:pPr>
      <w:r>
        <w:t>В исключительных случаях для задачи выгрузки олимпиадных мероприятий в подсистему «Параграф» доступен режим ручного запуска через кнопку «Выгрузить сейчас» (рисунок 41).</w:t>
      </w:r>
    </w:p>
    <w:p w14:paraId="1128CF8C" w14:textId="30092F13" w:rsidR="007941C5" w:rsidRDefault="007941C5" w:rsidP="002C63A4">
      <w:pPr>
        <w:pStyle w:val="af0"/>
        <w:ind w:firstLine="0"/>
        <w:jc w:val="center"/>
      </w:pPr>
      <w:r>
        <w:rPr>
          <w:noProof/>
        </w:rPr>
        <w:drawing>
          <wp:inline distT="0" distB="0" distL="0" distR="0" wp14:anchorId="6B5FAEBC" wp14:editId="3438546D">
            <wp:extent cx="5940425" cy="66992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55A41" w14:textId="237D6521" w:rsidR="007941C5" w:rsidRDefault="007941C5" w:rsidP="007941C5">
      <w:pPr>
        <w:pStyle w:val="af0"/>
        <w:ind w:firstLine="0"/>
        <w:jc w:val="center"/>
      </w:pPr>
      <w:r>
        <w:rPr>
          <w:szCs w:val="26"/>
        </w:rPr>
        <w:t>Рисунок 41 – Ручной запуск з</w:t>
      </w:r>
      <w:r>
        <w:t>адачи «ОД» обмена данными с подсистемой «Портал «Олимпиадное движение»</w:t>
      </w:r>
    </w:p>
    <w:p w14:paraId="1C9D7988" w14:textId="373B8DE9" w:rsidR="007941C5" w:rsidRDefault="007941C5" w:rsidP="002C63A4">
      <w:pPr>
        <w:pStyle w:val="af0"/>
      </w:pPr>
      <w:r>
        <w:t>После выполнения задачи выгрузки олимпиадных мероприятий</w:t>
      </w:r>
      <w:r w:rsidRPr="007941C5">
        <w:t xml:space="preserve"> </w:t>
      </w:r>
      <w:r>
        <w:t xml:space="preserve">в подсистему «Параграф», </w:t>
      </w:r>
      <w:r w:rsidR="00577C07">
        <w:t xml:space="preserve">выгруженные </w:t>
      </w:r>
      <w:r>
        <w:t>олимпиадные мероприятия отобразятся в приложении «Выбор участников» (рисунок 42).</w:t>
      </w:r>
    </w:p>
    <w:p w14:paraId="12BC0266" w14:textId="1B8B541E" w:rsidR="007941C5" w:rsidRDefault="007941C5" w:rsidP="002C63A4">
      <w:pPr>
        <w:pStyle w:val="af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B26B241" wp14:editId="25791590">
            <wp:extent cx="2733675" cy="154362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38044" cy="154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F17EC" w14:textId="2BAECF62" w:rsidR="007941C5" w:rsidRPr="007941C5" w:rsidRDefault="007941C5" w:rsidP="007941C5">
      <w:pPr>
        <w:pStyle w:val="af0"/>
        <w:ind w:firstLine="0"/>
        <w:jc w:val="center"/>
      </w:pPr>
      <w:r>
        <w:rPr>
          <w:szCs w:val="26"/>
        </w:rPr>
        <w:t>Рисунок 4</w:t>
      </w:r>
      <w:r w:rsidRPr="002C63A4">
        <w:rPr>
          <w:szCs w:val="26"/>
        </w:rPr>
        <w:t>2</w:t>
      </w:r>
      <w:r>
        <w:rPr>
          <w:szCs w:val="26"/>
        </w:rPr>
        <w:t xml:space="preserve"> – </w:t>
      </w:r>
      <w:r w:rsidR="005F3313">
        <w:rPr>
          <w:szCs w:val="26"/>
        </w:rPr>
        <w:t>Иконка приложения «</w:t>
      </w:r>
      <w:r>
        <w:rPr>
          <w:szCs w:val="26"/>
        </w:rPr>
        <w:t>Выбор</w:t>
      </w:r>
      <w:r w:rsidR="005F3313">
        <w:rPr>
          <w:szCs w:val="26"/>
        </w:rPr>
        <w:t xml:space="preserve"> участников»</w:t>
      </w:r>
    </w:p>
    <w:p w14:paraId="1DC18DC8" w14:textId="353BE529" w:rsidR="007941C5" w:rsidRDefault="005F3313" w:rsidP="002C63A4">
      <w:pPr>
        <w:pStyle w:val="af0"/>
      </w:pPr>
      <w:r>
        <w:t>В приложении «Выбор участников» необходимо развернуть перечень обучающихся</w:t>
      </w:r>
      <w:r w:rsidR="00373026">
        <w:t>, выбрать параллель</w:t>
      </w:r>
      <w:r>
        <w:t xml:space="preserve"> и перейти в раздел «Олимпиады».</w:t>
      </w:r>
      <w:r w:rsidR="00373026">
        <w:t xml:space="preserve"> В строках отобразятся ФИО обучающихся, а в </w:t>
      </w:r>
      <w:r>
        <w:t xml:space="preserve">столбцах </w:t>
      </w:r>
      <w:r w:rsidR="00373026">
        <w:t>-</w:t>
      </w:r>
      <w:r>
        <w:t xml:space="preserve"> выгруженные с «Портала «Олимпиадное движение» мероприятия (рисунок 43).</w:t>
      </w:r>
    </w:p>
    <w:p w14:paraId="6326B614" w14:textId="3B923CBE" w:rsidR="005F3313" w:rsidRDefault="00373026">
      <w:pPr>
        <w:pStyle w:val="af0"/>
        <w:ind w:firstLine="0"/>
        <w:jc w:val="center"/>
      </w:pPr>
      <w:r>
        <w:rPr>
          <w:noProof/>
        </w:rPr>
        <w:drawing>
          <wp:inline distT="0" distB="0" distL="0" distR="0" wp14:anchorId="74312574" wp14:editId="1457205F">
            <wp:extent cx="5067300" cy="33909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r="14698" b="13001"/>
                    <a:stretch/>
                  </pic:blipFill>
                  <pic:spPr bwMode="auto">
                    <a:xfrm>
                      <a:off x="0" y="0"/>
                      <a:ext cx="506730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8ABAB" w14:textId="4867D711" w:rsidR="005F3313" w:rsidRDefault="005F3313" w:rsidP="005F3313">
      <w:pPr>
        <w:pStyle w:val="af0"/>
        <w:ind w:firstLine="0"/>
        <w:jc w:val="center"/>
        <w:rPr>
          <w:szCs w:val="26"/>
        </w:rPr>
      </w:pPr>
      <w:r>
        <w:rPr>
          <w:szCs w:val="26"/>
        </w:rPr>
        <w:t xml:space="preserve">Рисунок 43 – </w:t>
      </w:r>
      <w:r w:rsidR="00373026">
        <w:rPr>
          <w:szCs w:val="26"/>
        </w:rPr>
        <w:t>Выгруженные олимпиады</w:t>
      </w:r>
    </w:p>
    <w:p w14:paraId="52B290D3" w14:textId="77777777" w:rsidR="002C63A4" w:rsidRPr="00130F99" w:rsidRDefault="002C63A4" w:rsidP="005F3313">
      <w:pPr>
        <w:pStyle w:val="af0"/>
        <w:ind w:firstLine="0"/>
        <w:jc w:val="center"/>
      </w:pPr>
    </w:p>
    <w:p w14:paraId="4488301C" w14:textId="74CAF141" w:rsidR="00351735" w:rsidRDefault="00351735" w:rsidP="00351735">
      <w:pPr>
        <w:pStyle w:val="3"/>
        <w:ind w:firstLine="567"/>
      </w:pPr>
      <w:bookmarkStart w:id="79" w:name="_Toc80873341"/>
      <w:r>
        <w:t>Назначение обучающихся на олимпиаду</w:t>
      </w:r>
      <w:bookmarkEnd w:id="79"/>
    </w:p>
    <w:p w14:paraId="6F71700F" w14:textId="77016B76" w:rsidR="00373026" w:rsidRDefault="00373026" w:rsidP="002C63A4">
      <w:pPr>
        <w:pStyle w:val="af0"/>
      </w:pPr>
      <w:r>
        <w:t>Для назначения обучающегося на олимпиаду необходимо проставить зеленую галку напротив его ФИО в соответствующем столбце</w:t>
      </w:r>
      <w:r w:rsidRPr="002C63A4">
        <w:t xml:space="preserve"> (</w:t>
      </w:r>
      <w:r>
        <w:t xml:space="preserve">рисунок 44). </w:t>
      </w:r>
    </w:p>
    <w:p w14:paraId="676C6D7A" w14:textId="7F958444" w:rsidR="00373026" w:rsidRDefault="00373026" w:rsidP="002C63A4">
      <w:pPr>
        <w:pStyle w:val="af0"/>
        <w:ind w:firstLine="0"/>
        <w:jc w:val="center"/>
      </w:pPr>
      <w:r>
        <w:rPr>
          <w:noProof/>
        </w:rPr>
        <w:drawing>
          <wp:inline distT="0" distB="0" distL="0" distR="0" wp14:anchorId="26002E20" wp14:editId="59F0B75E">
            <wp:extent cx="4876800" cy="339090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r="17905" b="13001"/>
                    <a:stretch/>
                  </pic:blipFill>
                  <pic:spPr bwMode="auto">
                    <a:xfrm>
                      <a:off x="0" y="0"/>
                      <a:ext cx="487680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DFA7B" w14:textId="358796F4" w:rsidR="00373026" w:rsidRDefault="00373026" w:rsidP="00373026">
      <w:pPr>
        <w:pStyle w:val="af0"/>
        <w:ind w:firstLine="0"/>
        <w:jc w:val="center"/>
        <w:rPr>
          <w:szCs w:val="26"/>
        </w:rPr>
      </w:pPr>
      <w:r>
        <w:rPr>
          <w:szCs w:val="26"/>
        </w:rPr>
        <w:t xml:space="preserve">Рисунок 44 – Обучающиеся, назначенные на олимпиаду </w:t>
      </w:r>
    </w:p>
    <w:p w14:paraId="139672D6" w14:textId="342EAC51" w:rsidR="00373026" w:rsidRPr="00130F99" w:rsidRDefault="00373026" w:rsidP="002C63A4">
      <w:pPr>
        <w:pStyle w:val="af0"/>
      </w:pPr>
      <w:r>
        <w:rPr>
          <w:szCs w:val="26"/>
        </w:rPr>
        <w:t>При некорректном проставлении галки, ее можно удалить через кнопку «Удалить».</w:t>
      </w:r>
    </w:p>
    <w:p w14:paraId="37AA6B01" w14:textId="17660BA4" w:rsidR="00351735" w:rsidRDefault="00373026" w:rsidP="00351735">
      <w:pPr>
        <w:pStyle w:val="3"/>
        <w:ind w:firstLine="567"/>
      </w:pPr>
      <w:bookmarkStart w:id="80" w:name="_Toc80873342"/>
      <w:r>
        <w:t xml:space="preserve">Загрузка </w:t>
      </w:r>
      <w:r w:rsidR="00351735">
        <w:t>обучающихся в подсистему «Портал «Олимпиадное движение»</w:t>
      </w:r>
      <w:bookmarkEnd w:id="80"/>
      <w:r w:rsidR="00351735">
        <w:t xml:space="preserve"> </w:t>
      </w:r>
    </w:p>
    <w:p w14:paraId="55756452" w14:textId="489D52EC" w:rsidR="00373026" w:rsidRPr="00130F99" w:rsidRDefault="00373026" w:rsidP="002C63A4">
      <w:pPr>
        <w:pStyle w:val="af0"/>
      </w:pPr>
      <w:r>
        <w:t xml:space="preserve">После проставления галок напротив ФИО обучающихся, желающих принять участие в олимпиаде, подсистема «Параграф» посредством задачи из п. 4.4.1 в автоматическом режиме загрузит перечень обучающихся на «Портал «Олимпиадное движение». </w:t>
      </w:r>
    </w:p>
    <w:p w14:paraId="5B115570" w14:textId="317126D0" w:rsidR="00351735" w:rsidRDefault="00577C07" w:rsidP="002C63A4">
      <w:pPr>
        <w:pStyle w:val="af0"/>
      </w:pPr>
      <w:r>
        <w:t>Дальнейшая последовательность работы с учениками, загруженными из подсистемы «Параграфа», описана в п. 4.3.12.</w:t>
      </w:r>
    </w:p>
    <w:p w14:paraId="4307A325" w14:textId="77777777" w:rsidR="00351735" w:rsidRPr="002C63A4" w:rsidRDefault="00351735" w:rsidP="002C63A4">
      <w:pPr>
        <w:pStyle w:val="af0"/>
      </w:pPr>
    </w:p>
    <w:p w14:paraId="194FD7F7" w14:textId="52538120" w:rsidR="00E6397C" w:rsidRDefault="00E6397C" w:rsidP="009627B5">
      <w:pPr>
        <w:ind w:firstLine="709"/>
        <w:rPr>
          <w:szCs w:val="26"/>
        </w:rPr>
      </w:pPr>
    </w:p>
    <w:p w14:paraId="6C049FA8" w14:textId="77777777" w:rsidR="00E6397C" w:rsidRPr="005A27CF" w:rsidRDefault="00E6397C" w:rsidP="00E6397C">
      <w:pPr>
        <w:pStyle w:val="14"/>
        <w:rPr>
          <w:rFonts w:ascii="Times New Roman" w:hAnsi="Times New Roman"/>
          <w:szCs w:val="26"/>
        </w:rPr>
      </w:pPr>
      <w:bookmarkStart w:id="81" w:name="_Toc80873343"/>
      <w:r w:rsidRPr="005A27CF">
        <w:rPr>
          <w:rFonts w:ascii="Times New Roman" w:hAnsi="Times New Roman"/>
          <w:szCs w:val="26"/>
        </w:rPr>
        <w:t>Аварийные ситуации</w:t>
      </w:r>
      <w:bookmarkEnd w:id="81"/>
    </w:p>
    <w:p w14:paraId="086DDE41" w14:textId="77777777" w:rsidR="00E6397C" w:rsidRPr="005A27CF" w:rsidRDefault="00E6397C" w:rsidP="00E6397C">
      <w:pPr>
        <w:pStyle w:val="N33"/>
        <w:rPr>
          <w:szCs w:val="26"/>
        </w:rPr>
      </w:pPr>
      <w:bookmarkStart w:id="82" w:name="_Toc276131326"/>
      <w:r w:rsidRPr="005A27CF">
        <w:rPr>
          <w:szCs w:val="26"/>
        </w:rPr>
        <w:t>В случае аварийных ситуаций на стороне пользователя работоспособность системы не страдает, данные не теряются и доступны после авторизации на Портал Олимпиадное движение.</w:t>
      </w:r>
    </w:p>
    <w:p w14:paraId="79F41E94" w14:textId="77777777" w:rsidR="00E6397C" w:rsidRPr="005A27CF" w:rsidRDefault="00E6397C" w:rsidP="00E6397C">
      <w:pPr>
        <w:pStyle w:val="N33"/>
        <w:rPr>
          <w:szCs w:val="26"/>
        </w:rPr>
      </w:pPr>
      <w:r w:rsidRPr="005A27CF">
        <w:rPr>
          <w:szCs w:val="26"/>
        </w:rPr>
        <w:t>При ошибках в работе аппаратных средств (кроме носителей данных и программ) восстановление функций системы возлагается на операционную систему.</w:t>
      </w:r>
    </w:p>
    <w:p w14:paraId="25461219" w14:textId="77777777" w:rsidR="00E6397C" w:rsidRPr="005A27CF" w:rsidRDefault="00E6397C" w:rsidP="00E6397C">
      <w:pPr>
        <w:pStyle w:val="N33"/>
        <w:rPr>
          <w:szCs w:val="26"/>
        </w:rPr>
      </w:pPr>
      <w:r w:rsidRPr="005A27CF">
        <w:rPr>
          <w:szCs w:val="26"/>
        </w:rPr>
        <w:t>При неверных действиях пользователей, неверных форматах и недопустимых значениях входных данных система предупреждает пользователя соответствующим сообщением.</w:t>
      </w:r>
      <w:bookmarkEnd w:id="82"/>
    </w:p>
    <w:p w14:paraId="688D8E4D" w14:textId="77777777" w:rsidR="00E6397C" w:rsidRPr="00F300DA" w:rsidRDefault="00E6397C" w:rsidP="00E6397C">
      <w:pPr>
        <w:ind w:firstLine="0"/>
        <w:rPr>
          <w:szCs w:val="26"/>
        </w:rPr>
      </w:pPr>
    </w:p>
    <w:p w14:paraId="55498BE3" w14:textId="583EF068" w:rsidR="008F441F" w:rsidRPr="00F300DA" w:rsidRDefault="008F441F" w:rsidP="009627B5">
      <w:pPr>
        <w:ind w:firstLine="709"/>
        <w:rPr>
          <w:szCs w:val="26"/>
        </w:rPr>
      </w:pPr>
      <w:r w:rsidRPr="00F300DA">
        <w:rPr>
          <w:szCs w:val="26"/>
        </w:rPr>
        <w:br w:type="page"/>
      </w:r>
    </w:p>
    <w:p w14:paraId="01656E31" w14:textId="77777777" w:rsidR="009C12B9" w:rsidRPr="00F300DA" w:rsidRDefault="009C12B9" w:rsidP="004669DC">
      <w:pPr>
        <w:rPr>
          <w:szCs w:val="26"/>
        </w:rPr>
      </w:pPr>
    </w:p>
    <w:tbl>
      <w:tblPr>
        <w:tblW w:w="9930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851"/>
        <w:gridCol w:w="992"/>
        <w:gridCol w:w="851"/>
        <w:gridCol w:w="1135"/>
        <w:gridCol w:w="1135"/>
        <w:gridCol w:w="1135"/>
        <w:gridCol w:w="1277"/>
        <w:gridCol w:w="993"/>
        <w:gridCol w:w="851"/>
      </w:tblGrid>
      <w:tr w:rsidR="006C20F5" w:rsidRPr="00F300DA" w14:paraId="6941F60E" w14:textId="77777777" w:rsidTr="00BD2375">
        <w:trPr>
          <w:trHeight w:val="500"/>
          <w:jc w:val="center"/>
        </w:trPr>
        <w:tc>
          <w:tcPr>
            <w:tcW w:w="99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86972" w14:textId="77777777" w:rsidR="006C20F5" w:rsidRPr="00F300DA" w:rsidRDefault="006C20F5" w:rsidP="00567DFD">
            <w:pPr>
              <w:ind w:firstLine="0"/>
              <w:jc w:val="center"/>
              <w:rPr>
                <w:b/>
                <w:szCs w:val="26"/>
              </w:rPr>
            </w:pPr>
            <w:r w:rsidRPr="00F300DA">
              <w:rPr>
                <w:b/>
                <w:szCs w:val="26"/>
              </w:rPr>
              <w:t>ЛИСТ РЕГИСТРАЦИИ ИЗМЕНЕНИЙ</w:t>
            </w:r>
          </w:p>
        </w:tc>
      </w:tr>
      <w:tr w:rsidR="006C20F5" w:rsidRPr="00F300DA" w14:paraId="0072706A" w14:textId="77777777" w:rsidTr="00BD2375">
        <w:trPr>
          <w:trHeight w:val="526"/>
          <w:jc w:val="center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896768" w14:textId="77777777" w:rsidR="006C20F5" w:rsidRPr="00F300DA" w:rsidRDefault="006C20F5" w:rsidP="0058464F">
            <w:pPr>
              <w:snapToGrid w:val="0"/>
              <w:spacing w:before="120"/>
              <w:ind w:left="-57" w:right="-57" w:firstLine="0"/>
              <w:jc w:val="center"/>
              <w:rPr>
                <w:szCs w:val="26"/>
                <w:lang w:eastAsia="ar-SA"/>
              </w:rPr>
            </w:pPr>
            <w:r w:rsidRPr="00F300DA">
              <w:rPr>
                <w:szCs w:val="26"/>
                <w:lang w:eastAsia="ar-SA"/>
              </w:rPr>
              <w:t>Изм.</w:t>
            </w:r>
          </w:p>
        </w:tc>
        <w:tc>
          <w:tcPr>
            <w:tcW w:w="38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50CA70" w14:textId="77777777" w:rsidR="006C20F5" w:rsidRPr="00F300DA" w:rsidRDefault="006C20F5" w:rsidP="0058464F">
            <w:pPr>
              <w:snapToGrid w:val="0"/>
              <w:spacing w:before="120" w:after="120"/>
              <w:ind w:left="-57" w:right="-57" w:firstLine="0"/>
              <w:jc w:val="center"/>
              <w:rPr>
                <w:szCs w:val="26"/>
                <w:lang w:eastAsia="ar-SA"/>
              </w:rPr>
            </w:pPr>
            <w:r w:rsidRPr="00F300DA">
              <w:rPr>
                <w:szCs w:val="26"/>
                <w:lang w:eastAsia="ar-SA"/>
              </w:rPr>
              <w:t>Номера листов (страниц)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2F35F" w14:textId="27D42D15" w:rsidR="006C20F5" w:rsidRPr="00F300DA" w:rsidRDefault="006C20F5" w:rsidP="0058464F">
            <w:pPr>
              <w:snapToGrid w:val="0"/>
              <w:spacing w:before="120"/>
              <w:ind w:left="-57" w:right="-57" w:firstLine="0"/>
              <w:jc w:val="center"/>
              <w:rPr>
                <w:szCs w:val="26"/>
                <w:lang w:eastAsia="ar-SA"/>
              </w:rPr>
            </w:pPr>
            <w:r w:rsidRPr="00F300DA">
              <w:rPr>
                <w:szCs w:val="26"/>
                <w:lang w:eastAsia="ar-SA"/>
              </w:rPr>
              <w:t>Всего листов (страниц)</w:t>
            </w:r>
            <w:r w:rsidR="004E7067" w:rsidRPr="00F300DA">
              <w:rPr>
                <w:szCs w:val="26"/>
                <w:lang w:eastAsia="ar-SA"/>
              </w:rPr>
              <w:t xml:space="preserve"> в </w:t>
            </w:r>
            <w:r w:rsidRPr="00F300DA">
              <w:rPr>
                <w:szCs w:val="26"/>
                <w:lang w:eastAsia="ar-SA"/>
              </w:rPr>
              <w:t>докум.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EF3E54" w14:textId="77777777" w:rsidR="006C20F5" w:rsidRPr="00F300DA" w:rsidRDefault="006C20F5" w:rsidP="00855673">
            <w:pPr>
              <w:snapToGrid w:val="0"/>
              <w:spacing w:before="120"/>
              <w:ind w:left="-57" w:right="-57" w:firstLine="0"/>
              <w:jc w:val="center"/>
              <w:rPr>
                <w:szCs w:val="26"/>
                <w:lang w:eastAsia="ar-SA"/>
              </w:rPr>
            </w:pPr>
            <w:r w:rsidRPr="00F300DA">
              <w:rPr>
                <w:szCs w:val="26"/>
                <w:lang w:eastAsia="ar-SA"/>
              </w:rPr>
              <w:t>№ докум.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70CE9" w14:textId="11D234BB" w:rsidR="006C20F5" w:rsidRPr="00F300DA" w:rsidRDefault="006C20F5" w:rsidP="00855673">
            <w:pPr>
              <w:snapToGrid w:val="0"/>
              <w:spacing w:before="120" w:after="120"/>
              <w:ind w:left="-57" w:right="-57" w:firstLine="0"/>
              <w:jc w:val="center"/>
              <w:rPr>
                <w:szCs w:val="26"/>
                <w:lang w:eastAsia="ar-SA"/>
              </w:rPr>
            </w:pPr>
            <w:r w:rsidRPr="00F300DA">
              <w:rPr>
                <w:szCs w:val="26"/>
                <w:lang w:eastAsia="ar-SA"/>
              </w:rPr>
              <w:t>Входящий № сопроводительного докум.</w:t>
            </w:r>
            <w:r w:rsidR="004E7067" w:rsidRPr="00F300DA">
              <w:rPr>
                <w:szCs w:val="26"/>
                <w:lang w:eastAsia="ar-SA"/>
              </w:rPr>
              <w:t xml:space="preserve"> и </w:t>
            </w:r>
            <w:r w:rsidRPr="00F300DA">
              <w:rPr>
                <w:szCs w:val="26"/>
                <w:lang w:eastAsia="ar-SA"/>
              </w:rPr>
              <w:t>дата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F70BCE" w14:textId="77777777" w:rsidR="006C20F5" w:rsidRPr="00F300DA" w:rsidRDefault="006C20F5" w:rsidP="00855673">
            <w:pPr>
              <w:snapToGrid w:val="0"/>
              <w:spacing w:before="120"/>
              <w:ind w:left="-57" w:right="-57" w:firstLine="0"/>
              <w:jc w:val="center"/>
              <w:rPr>
                <w:szCs w:val="26"/>
                <w:lang w:eastAsia="ar-SA"/>
              </w:rPr>
            </w:pPr>
            <w:r w:rsidRPr="00F300DA">
              <w:rPr>
                <w:szCs w:val="26"/>
                <w:lang w:eastAsia="ar-SA"/>
              </w:rPr>
              <w:t>Подпись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CAA6B" w14:textId="77777777" w:rsidR="006C20F5" w:rsidRPr="00F300DA" w:rsidRDefault="006C20F5" w:rsidP="00855673">
            <w:pPr>
              <w:snapToGrid w:val="0"/>
              <w:spacing w:before="120"/>
              <w:ind w:left="-57" w:right="-57" w:firstLine="0"/>
              <w:jc w:val="center"/>
              <w:rPr>
                <w:szCs w:val="26"/>
                <w:lang w:eastAsia="ar-SA"/>
              </w:rPr>
            </w:pPr>
            <w:r w:rsidRPr="00F300DA">
              <w:rPr>
                <w:szCs w:val="26"/>
                <w:lang w:eastAsia="ar-SA"/>
              </w:rPr>
              <w:t>Дата</w:t>
            </w:r>
          </w:p>
        </w:tc>
      </w:tr>
      <w:tr w:rsidR="006C20F5" w:rsidRPr="00F300DA" w14:paraId="4DEDE345" w14:textId="77777777" w:rsidTr="00BD2375">
        <w:trPr>
          <w:trHeight w:hRule="exact" w:val="1341"/>
          <w:jc w:val="center"/>
        </w:trPr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4F460F" w14:textId="77777777" w:rsidR="006C20F5" w:rsidRPr="00F300DA" w:rsidRDefault="006C20F5" w:rsidP="00567DFD">
            <w:pPr>
              <w:ind w:firstLine="0"/>
              <w:rPr>
                <w:szCs w:val="2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93F8618" w14:textId="77777777" w:rsidR="006C20F5" w:rsidRPr="00F300DA" w:rsidRDefault="006C20F5" w:rsidP="00855673">
            <w:pPr>
              <w:snapToGrid w:val="0"/>
              <w:spacing w:before="120"/>
              <w:ind w:left="-57" w:right="-57" w:firstLine="0"/>
              <w:jc w:val="center"/>
              <w:rPr>
                <w:szCs w:val="26"/>
                <w:lang w:eastAsia="ar-SA"/>
              </w:rPr>
            </w:pPr>
            <w:r w:rsidRPr="00F300DA">
              <w:rPr>
                <w:szCs w:val="26"/>
                <w:lang w:eastAsia="ar-SA"/>
              </w:rPr>
              <w:t>измененных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5080117" w14:textId="77777777" w:rsidR="006C20F5" w:rsidRPr="00F300DA" w:rsidRDefault="006C20F5" w:rsidP="00855673">
            <w:pPr>
              <w:snapToGrid w:val="0"/>
              <w:spacing w:before="120"/>
              <w:ind w:left="-57" w:right="-57" w:firstLine="0"/>
              <w:jc w:val="center"/>
              <w:rPr>
                <w:szCs w:val="26"/>
                <w:lang w:eastAsia="ar-SA"/>
              </w:rPr>
            </w:pPr>
            <w:r w:rsidRPr="00F300DA">
              <w:rPr>
                <w:szCs w:val="26"/>
                <w:lang w:eastAsia="ar-SA"/>
              </w:rPr>
              <w:t>замененных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F1E95F1" w14:textId="77777777" w:rsidR="006C20F5" w:rsidRPr="00F300DA" w:rsidRDefault="006C20F5" w:rsidP="0058464F">
            <w:pPr>
              <w:snapToGrid w:val="0"/>
              <w:spacing w:before="120"/>
              <w:ind w:left="-57" w:right="-57" w:firstLine="0"/>
              <w:jc w:val="center"/>
              <w:rPr>
                <w:szCs w:val="26"/>
                <w:lang w:eastAsia="ar-SA"/>
              </w:rPr>
            </w:pPr>
            <w:r w:rsidRPr="00F300DA">
              <w:rPr>
                <w:szCs w:val="26"/>
                <w:lang w:eastAsia="ar-SA"/>
              </w:rPr>
              <w:t>новых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36AF613" w14:textId="77777777" w:rsidR="006C20F5" w:rsidRPr="00F300DA" w:rsidRDefault="006C20F5" w:rsidP="00855673">
            <w:pPr>
              <w:snapToGrid w:val="0"/>
              <w:spacing w:before="120"/>
              <w:ind w:left="-57" w:right="-57" w:firstLine="0"/>
              <w:jc w:val="center"/>
              <w:rPr>
                <w:szCs w:val="26"/>
                <w:lang w:eastAsia="ar-SA"/>
              </w:rPr>
            </w:pPr>
            <w:r w:rsidRPr="00F300DA">
              <w:rPr>
                <w:szCs w:val="26"/>
                <w:lang w:eastAsia="ar-SA"/>
              </w:rPr>
              <w:t>аннулированных</w:t>
            </w: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F013B" w14:textId="77777777" w:rsidR="006C20F5" w:rsidRPr="00F300DA" w:rsidRDefault="006C20F5" w:rsidP="00567DFD">
            <w:pPr>
              <w:ind w:firstLine="0"/>
              <w:rPr>
                <w:szCs w:val="26"/>
                <w:lang w:eastAsia="ar-SA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8F1578" w14:textId="77777777" w:rsidR="006C20F5" w:rsidRPr="00F300DA" w:rsidRDefault="006C20F5" w:rsidP="00567DFD">
            <w:pPr>
              <w:ind w:firstLine="0"/>
              <w:rPr>
                <w:szCs w:val="26"/>
                <w:lang w:eastAsia="ar-SA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3758B0" w14:textId="77777777" w:rsidR="006C20F5" w:rsidRPr="00F300DA" w:rsidRDefault="006C20F5" w:rsidP="00567DFD">
            <w:pPr>
              <w:ind w:firstLine="0"/>
              <w:rPr>
                <w:szCs w:val="26"/>
                <w:lang w:eastAsia="ar-SA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522556" w14:textId="77777777" w:rsidR="006C20F5" w:rsidRPr="00F300DA" w:rsidRDefault="006C20F5" w:rsidP="00567DFD">
            <w:pPr>
              <w:ind w:firstLine="0"/>
              <w:rPr>
                <w:szCs w:val="26"/>
                <w:lang w:eastAsia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F466F" w14:textId="77777777" w:rsidR="006C20F5" w:rsidRPr="00F300DA" w:rsidRDefault="006C20F5" w:rsidP="00567DFD">
            <w:pPr>
              <w:ind w:firstLine="0"/>
              <w:rPr>
                <w:szCs w:val="26"/>
                <w:lang w:eastAsia="ar-SA"/>
              </w:rPr>
            </w:pPr>
          </w:p>
        </w:tc>
      </w:tr>
      <w:tr w:rsidR="006C20F5" w:rsidRPr="00F300DA" w14:paraId="287939FF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A34AAD4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18A5BEA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3F4CBC5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139FB0A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8608A80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AADF822" w14:textId="77777777" w:rsidR="006C20F5" w:rsidRPr="00F300DA" w:rsidRDefault="006C20F5" w:rsidP="00567DFD">
            <w:pPr>
              <w:ind w:firstLine="0"/>
              <w:rPr>
                <w:szCs w:val="26"/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F1533EC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B75E370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4A31F86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FD1772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</w:tr>
      <w:tr w:rsidR="006C20F5" w:rsidRPr="00F300DA" w14:paraId="0C39CA99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DB2AD59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AB114A2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6717ADE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A8385B1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2ACB87D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72E3714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303BF6E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1D39C2D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E1B538C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1139A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</w:tr>
      <w:tr w:rsidR="006C20F5" w:rsidRPr="00F300DA" w14:paraId="2561BC54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01E0648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AE3C290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EABCFF3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0557B9D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A7403CF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FC30ADF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884CB5A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97A1A54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C50F22A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71371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</w:tr>
      <w:tr w:rsidR="006C20F5" w:rsidRPr="00F300DA" w14:paraId="5A202BE6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182BA1C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F2A849B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D2E369B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0F19B5F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FE254CB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8DBBBF3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0C628B4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D14498C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E5656A0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461F00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</w:tr>
      <w:tr w:rsidR="006C20F5" w:rsidRPr="00F300DA" w14:paraId="016DB9DA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F40FBC9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B0810B5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F75BC8F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2CF7466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BB1143D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362684B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147C0A9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8B7152B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2B4038A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894B5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</w:tr>
      <w:tr w:rsidR="006C20F5" w:rsidRPr="00F300DA" w14:paraId="509DD9B4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97F885B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14:paraId="5C9EF2AF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8D110E5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781FB8E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09C52AD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81C7365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683942D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0D86750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9004BDE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B5B64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</w:tr>
      <w:tr w:rsidR="006C20F5" w:rsidRPr="00F300DA" w14:paraId="79769A05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2B5A814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DFDF15E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2215E6B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52FFC59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CF0B520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96181D1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CBDE5B3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C21D567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9048DF0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C5E889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</w:tr>
      <w:tr w:rsidR="006C20F5" w:rsidRPr="00F300DA" w14:paraId="62661200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5FFB23E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D65DB40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7990136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3D06217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C4FCE4C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CA9E717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D134102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6B1DA0B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006BC8D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C3E12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</w:tr>
      <w:tr w:rsidR="006C20F5" w:rsidRPr="00F300DA" w14:paraId="74BBA6D4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0CD8590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7898694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1FCCE7C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A8A2D81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200B27D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FCC2C5F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6CEEC84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B5439AD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93584C1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2B0F6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</w:tr>
      <w:tr w:rsidR="006C20F5" w:rsidRPr="00F300DA" w14:paraId="4E4801CB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DFC0E92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9C7E51C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4AD367D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4105904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233AED0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3C662E4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CCC8C16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E26F7DE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7FFCB3F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53AA8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</w:tr>
      <w:tr w:rsidR="006C20F5" w:rsidRPr="00F300DA" w14:paraId="12AC32F1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B799C84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37650A4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D007181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50F381C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3E84045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FF67673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D2AFC62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52116F0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179DF22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721568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</w:tr>
      <w:tr w:rsidR="006C20F5" w:rsidRPr="00F300DA" w14:paraId="6AB26BA5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32AFA46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2D04E82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C60AD77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3EB78B6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B82A6B9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E42E16C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6CEBA63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3D12CC0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AAE91D9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E1257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</w:tr>
      <w:tr w:rsidR="006C20F5" w:rsidRPr="00F300DA" w14:paraId="63D7F807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9D88330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22DB801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EF8E9F7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E3455E9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8D0B9CA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A7454D2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BE6DF59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31311C2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D9CEA57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6BB30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</w:tr>
      <w:tr w:rsidR="006C20F5" w:rsidRPr="00F300DA" w14:paraId="57F4668B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F530B58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FE710E6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E8030FB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6E3D676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DA75F6E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904F4C0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E2E31E7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D3D680B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7CD7B63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35583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</w:tr>
      <w:tr w:rsidR="006C20F5" w:rsidRPr="00F300DA" w14:paraId="24351B15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60EC82C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0222C7C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A114520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3959951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D279736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2E0C3D6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3C5E50C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9F0E450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9739A91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D8DC9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</w:tr>
      <w:tr w:rsidR="006C20F5" w:rsidRPr="00F300DA" w14:paraId="6009135B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45CBDE9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4EE5FD9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7DFD742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151C723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9513A1F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C2F77C6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412DB4B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273A989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A3BA5B7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51391E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</w:tr>
      <w:tr w:rsidR="006C20F5" w:rsidRPr="00F300DA" w14:paraId="1797BCA2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73873C8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BBEA4D0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BC57B48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2174A13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281C1B4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6F0C12D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D2FAA54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8A60DDD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56EBDB7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70D492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</w:tr>
      <w:tr w:rsidR="006C20F5" w:rsidRPr="00F300DA" w14:paraId="2C21055B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32C534A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6841FD0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5C557E9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ECA6E53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6F7101E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F31F795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AF4012B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DDDB9FF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E352A48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A3B9F0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</w:tr>
      <w:tr w:rsidR="006C20F5" w:rsidRPr="00F300DA" w14:paraId="7A66AB81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9D72D62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EF4BA5B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D9DFFEA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16F7918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C855354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1DA8D8A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874C0AD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21062A6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9A53DD0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147A8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</w:tr>
      <w:tr w:rsidR="006C20F5" w:rsidRPr="00F300DA" w14:paraId="25F6AB62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FCE6BE6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D0E4706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7C77D4E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B1F0827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088B2CF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74085BE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1579BFF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9085489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F9FEFE0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231A1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</w:tr>
      <w:tr w:rsidR="006C20F5" w:rsidRPr="00F300DA" w14:paraId="3E5184DF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319836E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4D3C89D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BC3E49C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52620A3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2BECDF5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CEFE115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99ABB7E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017BAF3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96BBE84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8974F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</w:tr>
      <w:tr w:rsidR="00270C0C" w:rsidRPr="00F300DA" w14:paraId="5E5D9A44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4250145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AAEB9AA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C158381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062B00C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508A16F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72620CC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CC52D84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3700102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AE3A4AF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1AA42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</w:tr>
      <w:tr w:rsidR="00270C0C" w:rsidRPr="00F300DA" w14:paraId="37C5DDD6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7F3F8F2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5A2385F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B599A42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77FB8A8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9DBE76A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44993F0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5BD5480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B5F8526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A83C3B1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742AD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</w:tr>
      <w:tr w:rsidR="00270C0C" w:rsidRPr="00F300DA" w14:paraId="175F8D35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CDC1F4D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3A9AE87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F995DE9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9B4B0ED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3F4428C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CA9D585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A710EEF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E56A278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CA39F8C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2CA26A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</w:tr>
      <w:tr w:rsidR="00270C0C" w:rsidRPr="00F300DA" w14:paraId="3BBA68DD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7B8F5C8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DB9D718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D7D7A99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1D53957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C059EE3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EAD53F6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A7AFAFA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AFB3757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286DB5F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AB264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</w:tr>
      <w:tr w:rsidR="00270C0C" w:rsidRPr="00F300DA" w14:paraId="2E560FB2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955CB83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B6D49A3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AAEE587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2A85ADE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FB29C91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22D16B5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6CCF8CB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07151D3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65CC978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9D4D1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</w:tr>
      <w:tr w:rsidR="00270C0C" w:rsidRPr="00F300DA" w14:paraId="405812E3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6A4FB3A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246B88F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E2333A6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78117C8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E7A4180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32FB047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78A7966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65FFD38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B822BE8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DB1F9A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</w:tr>
      <w:tr w:rsidR="00270C0C" w:rsidRPr="00F300DA" w14:paraId="1938BDD1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DD9744C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A4F3550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BBD369E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4E55591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D10736C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B289E3F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04BB093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2C1E181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2F4CD23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E5ED5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</w:tr>
      <w:tr w:rsidR="00270C0C" w:rsidRPr="00F300DA" w14:paraId="4489710A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0D6BA62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8B9066D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D384400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2957F3A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C3EBC00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DBEFD01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2FCE143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A5A8F46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F37324B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13420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</w:tr>
      <w:tr w:rsidR="00270C0C" w:rsidRPr="00F300DA" w14:paraId="6DEDA0B1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08F091F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A5DBD5B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93636C3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FDF7D20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BD02DDC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C7C26DD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1EBD33E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F1394AA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D3B1EDE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1C04B7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</w:tr>
      <w:tr w:rsidR="00270C0C" w:rsidRPr="00F300DA" w14:paraId="71C9C5E9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03A99B1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326EAA6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704C9DB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DC0B199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46A08A8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2DAF936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59760E9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B6DB1BF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A48C3D5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D74E1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</w:tr>
      <w:tr w:rsidR="00270C0C" w:rsidRPr="00F300DA" w14:paraId="627C728A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4BA6451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DA76E30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B3AFD74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11A3910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60BE046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0A79F85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99F6CBD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41B43B6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50167AB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F30110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</w:tr>
      <w:tr w:rsidR="00270C0C" w:rsidRPr="00F300DA" w14:paraId="75328C30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B430D06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6577772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48E2934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CCF9318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24AEC70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F5D741B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F3C0D8A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DE07041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63F30AC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B2621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</w:tr>
      <w:tr w:rsidR="00270C0C" w:rsidRPr="00F300DA" w14:paraId="761C129D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F39033A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93D903A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9D2D7D7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8AF139E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F907D4C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523B1D7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56A47DF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953E36C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2485C8F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3A7DF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</w:tr>
      <w:tr w:rsidR="00270C0C" w:rsidRPr="00F300DA" w14:paraId="238E948E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E0313F0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7209E40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963E2B4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7FCEAFC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CCF85FC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053F67B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0238FAB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F4B7BCB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DD91170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E9E5F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</w:tr>
      <w:tr w:rsidR="00270C0C" w:rsidRPr="00F300DA" w14:paraId="461CC6EA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FE5D099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E803C39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8932ADA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0DFC65D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3C9971B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7B6BEEE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8C76075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3CC15DF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76FF866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91DE6" w14:textId="77777777" w:rsidR="00270C0C" w:rsidRPr="00F300DA" w:rsidRDefault="00270C0C" w:rsidP="00567DFD">
            <w:pPr>
              <w:ind w:firstLine="0"/>
              <w:rPr>
                <w:szCs w:val="26"/>
              </w:rPr>
            </w:pPr>
          </w:p>
        </w:tc>
      </w:tr>
      <w:tr w:rsidR="006C20F5" w:rsidRPr="00F300DA" w14:paraId="511FAFA7" w14:textId="77777777" w:rsidTr="00BD2375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B855F1C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69E7071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74C6C87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9EC49D7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8D98BEE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CDA0698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33BECF4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CFE30AC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E9DFCC3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F6D395" w14:textId="77777777" w:rsidR="006C20F5" w:rsidRPr="00F300DA" w:rsidRDefault="006C20F5" w:rsidP="00567DFD">
            <w:pPr>
              <w:ind w:firstLine="0"/>
              <w:rPr>
                <w:szCs w:val="26"/>
              </w:rPr>
            </w:pPr>
          </w:p>
        </w:tc>
      </w:tr>
    </w:tbl>
    <w:p w14:paraId="09926417" w14:textId="77777777" w:rsidR="00FC1CBD" w:rsidRPr="00F300DA" w:rsidRDefault="00FC1CBD" w:rsidP="006C20F5">
      <w:pPr>
        <w:rPr>
          <w:szCs w:val="26"/>
        </w:rPr>
      </w:pPr>
    </w:p>
    <w:sectPr w:rsidR="00FC1CBD" w:rsidRPr="00F300DA" w:rsidSect="007070F7">
      <w:headerReference w:type="default" r:id="rId55"/>
      <w:headerReference w:type="first" r:id="rId56"/>
      <w:footerReference w:type="first" r:id="rId57"/>
      <w:pgSz w:w="11907" w:h="16840" w:code="9"/>
      <w:pgMar w:top="1134" w:right="851" w:bottom="1134" w:left="1701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A3650C" w14:textId="77777777" w:rsidR="005A679A" w:rsidRDefault="005A679A" w:rsidP="00CA2512">
      <w:r>
        <w:separator/>
      </w:r>
    </w:p>
    <w:p w14:paraId="6C68570C" w14:textId="77777777" w:rsidR="005A679A" w:rsidRDefault="005A679A"/>
  </w:endnote>
  <w:endnote w:type="continuationSeparator" w:id="0">
    <w:p w14:paraId="2DA1D723" w14:textId="77777777" w:rsidR="005A679A" w:rsidRDefault="005A679A" w:rsidP="00CA2512">
      <w:r>
        <w:continuationSeparator/>
      </w:r>
    </w:p>
    <w:p w14:paraId="34C72744" w14:textId="77777777" w:rsidR="005A679A" w:rsidRDefault="005A679A"/>
  </w:endnote>
  <w:endnote w:type="continuationNotice" w:id="1">
    <w:p w14:paraId="6F22074B" w14:textId="77777777" w:rsidR="005A679A" w:rsidRDefault="005A67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ヒラギノ角ゴ Pro W3">
    <w:altName w:val="MS Gothic"/>
    <w:charset w:val="80"/>
    <w:family w:val="swiss"/>
    <w:pitch w:val="variable"/>
    <w:sig w:usb0="E00002FF" w:usb1="7AC7FFFF" w:usb2="00000012" w:usb3="00000000" w:csb0="0002000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82ED2" w14:textId="77777777" w:rsidR="00B8517A" w:rsidRPr="00511935" w:rsidRDefault="00B8517A" w:rsidP="003D312F">
    <w:pPr>
      <w:pStyle w:val="affffb"/>
      <w:spacing w:line="240" w:lineRule="auto"/>
    </w:pPr>
    <w:r w:rsidRPr="00511935">
      <w:t>Санкт-Петербург</w:t>
    </w:r>
  </w:p>
  <w:p w14:paraId="032E5DD0" w14:textId="265E0BBE" w:rsidR="00B8517A" w:rsidRPr="00511935" w:rsidRDefault="00B8517A" w:rsidP="003D312F">
    <w:pPr>
      <w:pStyle w:val="affffb"/>
      <w:spacing w:line="240" w:lineRule="auto"/>
    </w:pPr>
    <w:r w:rsidRPr="00511935">
      <w:t>20</w:t>
    </w:r>
    <w:r>
      <w:t>2</w:t>
    </w:r>
    <w:r w:rsidRPr="00511935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FA868D" w14:textId="77777777" w:rsidR="005A679A" w:rsidRDefault="005A679A" w:rsidP="00CA2512">
      <w:r>
        <w:separator/>
      </w:r>
    </w:p>
    <w:p w14:paraId="4D08C1DD" w14:textId="77777777" w:rsidR="005A679A" w:rsidRDefault="005A679A"/>
  </w:footnote>
  <w:footnote w:type="continuationSeparator" w:id="0">
    <w:p w14:paraId="3E6D043F" w14:textId="77777777" w:rsidR="005A679A" w:rsidRDefault="005A679A" w:rsidP="00CA2512">
      <w:r>
        <w:continuationSeparator/>
      </w:r>
    </w:p>
    <w:p w14:paraId="7748BC06" w14:textId="77777777" w:rsidR="005A679A" w:rsidRDefault="005A679A"/>
  </w:footnote>
  <w:footnote w:type="continuationNotice" w:id="1">
    <w:p w14:paraId="1FA0BB00" w14:textId="77777777" w:rsidR="005A679A" w:rsidRDefault="005A67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8015249"/>
      <w:docPartObj>
        <w:docPartGallery w:val="Page Numbers (Top of Page)"/>
        <w:docPartUnique/>
      </w:docPartObj>
    </w:sdtPr>
    <w:sdtEndPr/>
    <w:sdtContent>
      <w:p w14:paraId="66BBA766" w14:textId="3B407CC5" w:rsidR="00B8517A" w:rsidRDefault="00B8517A" w:rsidP="007B7641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7C07">
          <w:rPr>
            <w:noProof/>
          </w:rPr>
          <w:t>50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4486595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0B024393" w14:textId="2775A2D8" w:rsidR="00B8517A" w:rsidRDefault="00B8517A" w:rsidP="00A60BEE">
        <w:pPr>
          <w:pStyle w:val="af0"/>
          <w:ind w:firstLine="0"/>
          <w:jc w:val="right"/>
        </w:pPr>
      </w:p>
      <w:p w14:paraId="5B429BA1" w14:textId="62691566" w:rsidR="00B8517A" w:rsidRPr="007B7641" w:rsidRDefault="005A679A" w:rsidP="003D312F">
        <w:pPr>
          <w:pStyle w:val="af0"/>
          <w:ind w:firstLine="0"/>
          <w:jc w:val="right"/>
          <w:rPr>
            <w:sz w:val="20"/>
            <w:szCs w:val="20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94255"/>
    <w:multiLevelType w:val="multilevel"/>
    <w:tmpl w:val="FBC42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7D760F"/>
    <w:multiLevelType w:val="hybridMultilevel"/>
    <w:tmpl w:val="41C69D96"/>
    <w:styleLink w:val="1"/>
    <w:lvl w:ilvl="0" w:tplc="F8F2273A">
      <w:start w:val="1"/>
      <w:numFmt w:val="decimal"/>
      <w:lvlText w:val="%1)"/>
      <w:lvlJc w:val="left"/>
      <w:pPr>
        <w:ind w:left="0" w:firstLine="709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F5291"/>
    <w:multiLevelType w:val="hybridMultilevel"/>
    <w:tmpl w:val="9168E55E"/>
    <w:styleLink w:val="10"/>
    <w:lvl w:ilvl="0" w:tplc="5D865862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F34848C">
      <w:start w:val="1"/>
      <w:numFmt w:val="decimal"/>
      <w:pStyle w:val="a"/>
      <w:suff w:val="space"/>
      <w:lvlText w:val="%2."/>
      <w:lvlJc w:val="left"/>
      <w:pPr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82BC6"/>
    <w:multiLevelType w:val="hybridMultilevel"/>
    <w:tmpl w:val="14820BCC"/>
    <w:lvl w:ilvl="0" w:tplc="DCF098C0">
      <w:start w:val="1"/>
      <w:numFmt w:val="bullet"/>
      <w:pStyle w:val="11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 w15:restartNumberingAfterBreak="0">
    <w:nsid w:val="0FA030A1"/>
    <w:multiLevelType w:val="multilevel"/>
    <w:tmpl w:val="B5DADDC8"/>
    <w:styleLink w:val="12"/>
    <w:lvl w:ilvl="0">
      <w:start w:val="1"/>
      <w:numFmt w:val="russianLower"/>
      <w:pStyle w:val="a0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5" w15:restartNumberingAfterBreak="0">
    <w:nsid w:val="14082C2E"/>
    <w:multiLevelType w:val="multilevel"/>
    <w:tmpl w:val="FC981524"/>
    <w:styleLink w:val="13"/>
    <w:lvl w:ilvl="0">
      <w:start w:val="1"/>
      <w:numFmt w:val="decimal"/>
      <w:pStyle w:val="14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8D260BB"/>
    <w:multiLevelType w:val="hybridMultilevel"/>
    <w:tmpl w:val="2FE4B528"/>
    <w:lvl w:ilvl="0" w:tplc="7FDEF81A">
      <w:start w:val="1"/>
      <w:numFmt w:val="decimal"/>
      <w:pStyle w:val="50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9A46BA4"/>
    <w:multiLevelType w:val="multilevel"/>
    <w:tmpl w:val="ECD41BBE"/>
    <w:styleLink w:val="a1"/>
    <w:lvl w:ilvl="0">
      <w:start w:val="1"/>
      <w:numFmt w:val="decimal"/>
      <w:pStyle w:val="a2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8" w15:restartNumberingAfterBreak="0">
    <w:nsid w:val="1A043389"/>
    <w:multiLevelType w:val="multilevel"/>
    <w:tmpl w:val="62FE1686"/>
    <w:styleLink w:val="15"/>
    <w:lvl w:ilvl="0">
      <w:start w:val="1"/>
      <w:numFmt w:val="decimal"/>
      <w:pStyle w:val="a3"/>
      <w:suff w:val="space"/>
      <w:lvlText w:val="%1."/>
      <w:lvlJc w:val="left"/>
      <w:pPr>
        <w:ind w:left="1134" w:hanging="283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588" w:hanging="45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325" w:hanging="62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3062" w:hanging="794"/>
      </w:pPr>
      <w:rPr>
        <w:rFonts w:hint="default"/>
      </w:rPr>
    </w:lvl>
    <w:lvl w:ilvl="4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6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</w:abstractNum>
  <w:abstractNum w:abstractNumId="9" w15:restartNumberingAfterBreak="0">
    <w:nsid w:val="23F4716A"/>
    <w:multiLevelType w:val="multilevel"/>
    <w:tmpl w:val="5F72E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9BA7530"/>
    <w:multiLevelType w:val="multilevel"/>
    <w:tmpl w:val="942AA950"/>
    <w:styleLink w:val="a4"/>
    <w:lvl w:ilvl="0">
      <w:start w:val="1"/>
      <w:numFmt w:val="decimal"/>
      <w:pStyle w:val="a5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hint="default"/>
      </w:rPr>
    </w:lvl>
    <w:lvl w:ilvl="2">
      <w:start w:val="1"/>
      <w:numFmt w:val="bullet"/>
      <w:suff w:val="space"/>
      <w:lvlText w:val=""/>
      <w:lvlJc w:val="left"/>
      <w:pPr>
        <w:ind w:left="567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o"/>
      <w:lvlJc w:val="left"/>
      <w:pPr>
        <w:ind w:left="851" w:firstLine="0"/>
      </w:pPr>
      <w:rPr>
        <w:rFonts w:ascii="Courier New" w:hAnsi="Courier New" w:hint="default"/>
      </w:rPr>
    </w:lvl>
    <w:lvl w:ilvl="4">
      <w:start w:val="1"/>
      <w:numFmt w:val="bullet"/>
      <w:suff w:val="space"/>
      <w:lvlText w:val="–"/>
      <w:lvlJc w:val="left"/>
      <w:pPr>
        <w:ind w:left="1134" w:firstLine="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365405D4"/>
    <w:multiLevelType w:val="hybridMultilevel"/>
    <w:tmpl w:val="A726F332"/>
    <w:lvl w:ilvl="0" w:tplc="8DE8AA0A">
      <w:start w:val="1"/>
      <w:numFmt w:val="decimal"/>
      <w:suff w:val="space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8F721D5"/>
    <w:multiLevelType w:val="multilevel"/>
    <w:tmpl w:val="AF6AE62E"/>
    <w:styleLink w:val="a6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44966B62"/>
    <w:multiLevelType w:val="multilevel"/>
    <w:tmpl w:val="9D786B74"/>
    <w:styleLink w:val="a7"/>
    <w:lvl w:ilvl="0">
      <w:start w:val="1"/>
      <w:numFmt w:val="bullet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134" w:firstLine="0"/>
      </w:pPr>
      <w:rPr>
        <w:rFonts w:ascii="Symbol" w:hAnsi="Symbol" w:hint="default"/>
        <w:color w:val="auto"/>
      </w:rPr>
    </w:lvl>
    <w:lvl w:ilvl="2">
      <w:start w:val="1"/>
      <w:numFmt w:val="bullet"/>
      <w:suff w:val="space"/>
      <w:lvlText w:val="o"/>
      <w:lvlJc w:val="left"/>
      <w:pPr>
        <w:ind w:left="1418" w:firstLine="0"/>
      </w:pPr>
      <w:rPr>
        <w:rFonts w:ascii="Courier New" w:hAnsi="Courier New" w:hint="default"/>
      </w:rPr>
    </w:lvl>
    <w:lvl w:ilvl="3">
      <w:start w:val="1"/>
      <w:numFmt w:val="bullet"/>
      <w:suff w:val="space"/>
      <w:lvlText w:val=""/>
      <w:lvlJc w:val="left"/>
      <w:pPr>
        <w:ind w:left="1701" w:firstLine="0"/>
      </w:pPr>
      <w:rPr>
        <w:rFonts w:ascii="Wingdings" w:hAnsi="Wingdings" w:hint="default"/>
      </w:rPr>
    </w:lvl>
    <w:lvl w:ilvl="4">
      <w:start w:val="1"/>
      <w:numFmt w:val="bullet"/>
      <w:suff w:val="space"/>
      <w:lvlText w:val="–"/>
      <w:lvlJc w:val="left"/>
      <w:pPr>
        <w:ind w:left="1985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B4724A"/>
    <w:multiLevelType w:val="multilevel"/>
    <w:tmpl w:val="06A66976"/>
    <w:styleLink w:val="a8"/>
    <w:lvl w:ilvl="0">
      <w:start w:val="1"/>
      <w:numFmt w:val="decimal"/>
      <w:pStyle w:val="a9"/>
      <w:suff w:val="space"/>
      <w:lvlText w:val="Приложение %1"/>
      <w:lvlJc w:val="left"/>
      <w:pPr>
        <w:ind w:left="0" w:firstLine="0"/>
      </w:pPr>
      <w:rPr>
        <w:rFonts w:hint="default"/>
        <w:b/>
        <w:caps/>
        <w:smallCaps w:val="0"/>
      </w:rPr>
    </w:lvl>
    <w:lvl w:ilvl="1">
      <w:start w:val="1"/>
      <w:numFmt w:val="decimal"/>
      <w:pStyle w:val="20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455B004C"/>
    <w:multiLevelType w:val="multilevel"/>
    <w:tmpl w:val="2D48B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ECB7745"/>
    <w:multiLevelType w:val="multilevel"/>
    <w:tmpl w:val="6BB0D6A4"/>
    <w:styleLink w:val="aa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bullet"/>
      <w:suff w:val="space"/>
      <w:lvlText w:val="–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suff w:val="space"/>
      <w:lvlText w:val="–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suff w:val="space"/>
      <w:lvlText w:val="–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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535D6B55"/>
    <w:multiLevelType w:val="multilevel"/>
    <w:tmpl w:val="F9D4C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DA673B8"/>
    <w:multiLevelType w:val="multilevel"/>
    <w:tmpl w:val="B5DADDC8"/>
    <w:styleLink w:val="ab"/>
    <w:lvl w:ilvl="0">
      <w:start w:val="1"/>
      <w:numFmt w:val="russianLower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19" w15:restartNumberingAfterBreak="0">
    <w:nsid w:val="62C91633"/>
    <w:multiLevelType w:val="hybridMultilevel"/>
    <w:tmpl w:val="89A64C02"/>
    <w:lvl w:ilvl="0" w:tplc="B9FED366">
      <w:start w:val="1"/>
      <w:numFmt w:val="decimal"/>
      <w:pStyle w:val="ac"/>
      <w:suff w:val="space"/>
      <w:lvlText w:val="%1)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0" w15:restartNumberingAfterBreak="0">
    <w:nsid w:val="6D2B4A05"/>
    <w:multiLevelType w:val="hybridMultilevel"/>
    <w:tmpl w:val="5E0ECC58"/>
    <w:lvl w:ilvl="0" w:tplc="5DF4CA16">
      <w:start w:val="1"/>
      <w:numFmt w:val="decimal"/>
      <w:pStyle w:val="ad"/>
      <w:suff w:val="space"/>
      <w:lvlText w:val="%1)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3128" w:hanging="360"/>
      </w:pPr>
    </w:lvl>
    <w:lvl w:ilvl="2" w:tplc="0419001B" w:tentative="1">
      <w:start w:val="1"/>
      <w:numFmt w:val="lowerRoman"/>
      <w:lvlText w:val="%3."/>
      <w:lvlJc w:val="right"/>
      <w:pPr>
        <w:ind w:left="3848" w:hanging="180"/>
      </w:pPr>
    </w:lvl>
    <w:lvl w:ilvl="3" w:tplc="0419000F" w:tentative="1">
      <w:start w:val="1"/>
      <w:numFmt w:val="decimal"/>
      <w:lvlText w:val="%4."/>
      <w:lvlJc w:val="left"/>
      <w:pPr>
        <w:ind w:left="4568" w:hanging="360"/>
      </w:pPr>
    </w:lvl>
    <w:lvl w:ilvl="4" w:tplc="04190019" w:tentative="1">
      <w:start w:val="1"/>
      <w:numFmt w:val="lowerLetter"/>
      <w:lvlText w:val="%5."/>
      <w:lvlJc w:val="left"/>
      <w:pPr>
        <w:ind w:left="5288" w:hanging="360"/>
      </w:pPr>
    </w:lvl>
    <w:lvl w:ilvl="5" w:tplc="0419001B" w:tentative="1">
      <w:start w:val="1"/>
      <w:numFmt w:val="lowerRoman"/>
      <w:lvlText w:val="%6."/>
      <w:lvlJc w:val="right"/>
      <w:pPr>
        <w:ind w:left="6008" w:hanging="180"/>
      </w:pPr>
    </w:lvl>
    <w:lvl w:ilvl="6" w:tplc="0419000F" w:tentative="1">
      <w:start w:val="1"/>
      <w:numFmt w:val="decimal"/>
      <w:lvlText w:val="%7."/>
      <w:lvlJc w:val="left"/>
      <w:pPr>
        <w:ind w:left="6728" w:hanging="360"/>
      </w:pPr>
    </w:lvl>
    <w:lvl w:ilvl="7" w:tplc="04190019" w:tentative="1">
      <w:start w:val="1"/>
      <w:numFmt w:val="lowerLetter"/>
      <w:lvlText w:val="%8."/>
      <w:lvlJc w:val="left"/>
      <w:pPr>
        <w:ind w:left="7448" w:hanging="360"/>
      </w:pPr>
    </w:lvl>
    <w:lvl w:ilvl="8" w:tplc="0419001B" w:tentative="1">
      <w:start w:val="1"/>
      <w:numFmt w:val="lowerRoman"/>
      <w:lvlText w:val="%9."/>
      <w:lvlJc w:val="right"/>
      <w:pPr>
        <w:ind w:left="8168" w:hanging="180"/>
      </w:pPr>
    </w:lvl>
  </w:abstractNum>
  <w:abstractNum w:abstractNumId="21" w15:restartNumberingAfterBreak="0">
    <w:nsid w:val="6F607782"/>
    <w:multiLevelType w:val="multilevel"/>
    <w:tmpl w:val="FFFC2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13A1E9A"/>
    <w:multiLevelType w:val="hybridMultilevel"/>
    <w:tmpl w:val="A596E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592196"/>
    <w:multiLevelType w:val="hybridMultilevel"/>
    <w:tmpl w:val="6290A1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D4356FA"/>
    <w:multiLevelType w:val="multilevel"/>
    <w:tmpl w:val="0DE2EB1A"/>
    <w:styleLink w:val="ae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14"/>
  </w:num>
  <w:num w:numId="3">
    <w:abstractNumId w:val="2"/>
  </w:num>
  <w:num w:numId="4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5">
    <w:abstractNumId w:val="18"/>
  </w:num>
  <w:num w:numId="6">
    <w:abstractNumId w:val="4"/>
  </w:num>
  <w:num w:numId="7">
    <w:abstractNumId w:val="13"/>
  </w:num>
  <w:num w:numId="8">
    <w:abstractNumId w:val="8"/>
  </w:num>
  <w:num w:numId="9">
    <w:abstractNumId w:val="7"/>
  </w:num>
  <w:num w:numId="10">
    <w:abstractNumId w:val="16"/>
  </w:num>
  <w:num w:numId="11">
    <w:abstractNumId w:val="12"/>
  </w:num>
  <w:num w:numId="12">
    <w:abstractNumId w:val="19"/>
  </w:num>
  <w:num w:numId="13">
    <w:abstractNumId w:val="20"/>
  </w:num>
  <w:num w:numId="14">
    <w:abstractNumId w:val="10"/>
  </w:num>
  <w:num w:numId="15">
    <w:abstractNumId w:val="3"/>
  </w:num>
  <w:num w:numId="16">
    <w:abstractNumId w:val="1"/>
  </w:num>
  <w:num w:numId="17">
    <w:abstractNumId w:val="24"/>
  </w:num>
  <w:num w:numId="18">
    <w:abstractNumId w:val="6"/>
  </w:num>
  <w:num w:numId="19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0">
    <w:abstractNumId w:val="23"/>
  </w:num>
  <w:num w:numId="21">
    <w:abstractNumId w:val="11"/>
  </w:num>
  <w:num w:numId="22">
    <w:abstractNumId w:val="22"/>
  </w:num>
  <w:num w:numId="23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4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5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6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7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8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9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0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1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2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3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4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5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6">
    <w:abstractNumId w:val="21"/>
  </w:num>
  <w:num w:numId="37">
    <w:abstractNumId w:val="0"/>
  </w:num>
  <w:num w:numId="38">
    <w:abstractNumId w:val="17"/>
  </w:num>
  <w:num w:numId="39">
    <w:abstractNumId w:val="15"/>
  </w:num>
  <w:num w:numId="40">
    <w:abstractNumId w:val="9"/>
  </w:num>
  <w:num w:numId="41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styleLockQFSet/>
  <w:defaultTabStop w:val="709"/>
  <w:doNotHyphenateCap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0F5"/>
    <w:rsid w:val="00000340"/>
    <w:rsid w:val="00000FE0"/>
    <w:rsid w:val="00002721"/>
    <w:rsid w:val="00002FA4"/>
    <w:rsid w:val="00003795"/>
    <w:rsid w:val="0000513B"/>
    <w:rsid w:val="00006061"/>
    <w:rsid w:val="0000614B"/>
    <w:rsid w:val="000068A6"/>
    <w:rsid w:val="00010608"/>
    <w:rsid w:val="00012607"/>
    <w:rsid w:val="00013247"/>
    <w:rsid w:val="00013528"/>
    <w:rsid w:val="00013CD4"/>
    <w:rsid w:val="00014119"/>
    <w:rsid w:val="00014413"/>
    <w:rsid w:val="000166B0"/>
    <w:rsid w:val="000201F1"/>
    <w:rsid w:val="000223F6"/>
    <w:rsid w:val="00023789"/>
    <w:rsid w:val="00023E3C"/>
    <w:rsid w:val="00024A63"/>
    <w:rsid w:val="000254DF"/>
    <w:rsid w:val="000255DE"/>
    <w:rsid w:val="00026698"/>
    <w:rsid w:val="00026D37"/>
    <w:rsid w:val="00027C0C"/>
    <w:rsid w:val="0003041E"/>
    <w:rsid w:val="00031654"/>
    <w:rsid w:val="0003313B"/>
    <w:rsid w:val="0003360F"/>
    <w:rsid w:val="0003379E"/>
    <w:rsid w:val="00033F07"/>
    <w:rsid w:val="000346CF"/>
    <w:rsid w:val="0003677B"/>
    <w:rsid w:val="000370A0"/>
    <w:rsid w:val="000402A3"/>
    <w:rsid w:val="000419A6"/>
    <w:rsid w:val="00041F7A"/>
    <w:rsid w:val="000426DD"/>
    <w:rsid w:val="0004295D"/>
    <w:rsid w:val="0004302A"/>
    <w:rsid w:val="00043A60"/>
    <w:rsid w:val="00043F07"/>
    <w:rsid w:val="00045BDC"/>
    <w:rsid w:val="00046730"/>
    <w:rsid w:val="00047BC6"/>
    <w:rsid w:val="000500FD"/>
    <w:rsid w:val="00050116"/>
    <w:rsid w:val="00050728"/>
    <w:rsid w:val="00050BB3"/>
    <w:rsid w:val="00050C46"/>
    <w:rsid w:val="000515AD"/>
    <w:rsid w:val="00051855"/>
    <w:rsid w:val="000529CB"/>
    <w:rsid w:val="00052A40"/>
    <w:rsid w:val="00055340"/>
    <w:rsid w:val="000554B9"/>
    <w:rsid w:val="00056623"/>
    <w:rsid w:val="00057E54"/>
    <w:rsid w:val="000604D9"/>
    <w:rsid w:val="00060631"/>
    <w:rsid w:val="000627BB"/>
    <w:rsid w:val="00062E75"/>
    <w:rsid w:val="000642BE"/>
    <w:rsid w:val="00064936"/>
    <w:rsid w:val="000660E4"/>
    <w:rsid w:val="000663F9"/>
    <w:rsid w:val="00066A0C"/>
    <w:rsid w:val="00071B41"/>
    <w:rsid w:val="00075AB6"/>
    <w:rsid w:val="000769EC"/>
    <w:rsid w:val="00076A28"/>
    <w:rsid w:val="00080297"/>
    <w:rsid w:val="00082AB5"/>
    <w:rsid w:val="000851EC"/>
    <w:rsid w:val="000862C8"/>
    <w:rsid w:val="0008756E"/>
    <w:rsid w:val="00087B86"/>
    <w:rsid w:val="00090F05"/>
    <w:rsid w:val="000915F6"/>
    <w:rsid w:val="000934BE"/>
    <w:rsid w:val="00094C44"/>
    <w:rsid w:val="000957B4"/>
    <w:rsid w:val="000962B8"/>
    <w:rsid w:val="00096E66"/>
    <w:rsid w:val="00097684"/>
    <w:rsid w:val="000A0C4E"/>
    <w:rsid w:val="000A12E5"/>
    <w:rsid w:val="000A1555"/>
    <w:rsid w:val="000A2BA7"/>
    <w:rsid w:val="000A2F0E"/>
    <w:rsid w:val="000A36D4"/>
    <w:rsid w:val="000A52F2"/>
    <w:rsid w:val="000A5515"/>
    <w:rsid w:val="000A67C8"/>
    <w:rsid w:val="000B034E"/>
    <w:rsid w:val="000B179A"/>
    <w:rsid w:val="000B1CB5"/>
    <w:rsid w:val="000B29ED"/>
    <w:rsid w:val="000B3128"/>
    <w:rsid w:val="000B6949"/>
    <w:rsid w:val="000B6E3D"/>
    <w:rsid w:val="000B7CE8"/>
    <w:rsid w:val="000C05D1"/>
    <w:rsid w:val="000C1024"/>
    <w:rsid w:val="000C1BA0"/>
    <w:rsid w:val="000C2084"/>
    <w:rsid w:val="000C5DC0"/>
    <w:rsid w:val="000C63EB"/>
    <w:rsid w:val="000C666B"/>
    <w:rsid w:val="000D2B44"/>
    <w:rsid w:val="000D5F9E"/>
    <w:rsid w:val="000D616A"/>
    <w:rsid w:val="000D61D1"/>
    <w:rsid w:val="000D7230"/>
    <w:rsid w:val="000E001A"/>
    <w:rsid w:val="000E19B8"/>
    <w:rsid w:val="000E215B"/>
    <w:rsid w:val="000E2F70"/>
    <w:rsid w:val="000E6485"/>
    <w:rsid w:val="000E64BC"/>
    <w:rsid w:val="000E7DE5"/>
    <w:rsid w:val="000F0641"/>
    <w:rsid w:val="000F12DD"/>
    <w:rsid w:val="000F1C09"/>
    <w:rsid w:val="000F4CE0"/>
    <w:rsid w:val="00101C73"/>
    <w:rsid w:val="001042CD"/>
    <w:rsid w:val="00110313"/>
    <w:rsid w:val="00113F27"/>
    <w:rsid w:val="00116017"/>
    <w:rsid w:val="00116898"/>
    <w:rsid w:val="00116E5D"/>
    <w:rsid w:val="001204EB"/>
    <w:rsid w:val="001213EE"/>
    <w:rsid w:val="0012143A"/>
    <w:rsid w:val="00121996"/>
    <w:rsid w:val="00121B87"/>
    <w:rsid w:val="00121B9D"/>
    <w:rsid w:val="00123732"/>
    <w:rsid w:val="00123AB7"/>
    <w:rsid w:val="00124C67"/>
    <w:rsid w:val="00125F5D"/>
    <w:rsid w:val="00127548"/>
    <w:rsid w:val="00131449"/>
    <w:rsid w:val="00134AE1"/>
    <w:rsid w:val="00135A20"/>
    <w:rsid w:val="00136FCB"/>
    <w:rsid w:val="00137252"/>
    <w:rsid w:val="00137621"/>
    <w:rsid w:val="00140739"/>
    <w:rsid w:val="001408D2"/>
    <w:rsid w:val="00144620"/>
    <w:rsid w:val="0014481B"/>
    <w:rsid w:val="00144F6C"/>
    <w:rsid w:val="00146A93"/>
    <w:rsid w:val="00147C58"/>
    <w:rsid w:val="00147D17"/>
    <w:rsid w:val="001503CC"/>
    <w:rsid w:val="001549C4"/>
    <w:rsid w:val="00156306"/>
    <w:rsid w:val="00157275"/>
    <w:rsid w:val="001578DD"/>
    <w:rsid w:val="00161976"/>
    <w:rsid w:val="00163995"/>
    <w:rsid w:val="00165D87"/>
    <w:rsid w:val="00165FCF"/>
    <w:rsid w:val="0016676A"/>
    <w:rsid w:val="00175128"/>
    <w:rsid w:val="00176070"/>
    <w:rsid w:val="001767BD"/>
    <w:rsid w:val="0018080C"/>
    <w:rsid w:val="001834DC"/>
    <w:rsid w:val="00186575"/>
    <w:rsid w:val="00186C49"/>
    <w:rsid w:val="00187214"/>
    <w:rsid w:val="001872CF"/>
    <w:rsid w:val="0019031F"/>
    <w:rsid w:val="001908C1"/>
    <w:rsid w:val="00193D70"/>
    <w:rsid w:val="0019446D"/>
    <w:rsid w:val="0019467A"/>
    <w:rsid w:val="00194F8A"/>
    <w:rsid w:val="00195BCA"/>
    <w:rsid w:val="0019624F"/>
    <w:rsid w:val="00197389"/>
    <w:rsid w:val="001A1C48"/>
    <w:rsid w:val="001A2E81"/>
    <w:rsid w:val="001A3CD5"/>
    <w:rsid w:val="001A59E6"/>
    <w:rsid w:val="001A7452"/>
    <w:rsid w:val="001B29CA"/>
    <w:rsid w:val="001B29E6"/>
    <w:rsid w:val="001B760F"/>
    <w:rsid w:val="001B76B0"/>
    <w:rsid w:val="001B7716"/>
    <w:rsid w:val="001B77E6"/>
    <w:rsid w:val="001B7CDD"/>
    <w:rsid w:val="001B7FAA"/>
    <w:rsid w:val="001C0AD5"/>
    <w:rsid w:val="001C13BA"/>
    <w:rsid w:val="001C35AC"/>
    <w:rsid w:val="001C6FCA"/>
    <w:rsid w:val="001C76EF"/>
    <w:rsid w:val="001D2564"/>
    <w:rsid w:val="001D3A3B"/>
    <w:rsid w:val="001D40F7"/>
    <w:rsid w:val="001D454F"/>
    <w:rsid w:val="001D46D5"/>
    <w:rsid w:val="001D5188"/>
    <w:rsid w:val="001D6423"/>
    <w:rsid w:val="001D7B86"/>
    <w:rsid w:val="001E0F6A"/>
    <w:rsid w:val="001E1D32"/>
    <w:rsid w:val="001E1D73"/>
    <w:rsid w:val="001E2D32"/>
    <w:rsid w:val="001E4E8A"/>
    <w:rsid w:val="001F1BBA"/>
    <w:rsid w:val="001F30D0"/>
    <w:rsid w:val="001F3791"/>
    <w:rsid w:val="001F4CFC"/>
    <w:rsid w:val="001F5AE6"/>
    <w:rsid w:val="001F766B"/>
    <w:rsid w:val="00200137"/>
    <w:rsid w:val="0020050E"/>
    <w:rsid w:val="00201832"/>
    <w:rsid w:val="00205B36"/>
    <w:rsid w:val="002062FD"/>
    <w:rsid w:val="00206900"/>
    <w:rsid w:val="00206F7D"/>
    <w:rsid w:val="00211CCB"/>
    <w:rsid w:val="002122E2"/>
    <w:rsid w:val="0021255F"/>
    <w:rsid w:val="00217281"/>
    <w:rsid w:val="00217703"/>
    <w:rsid w:val="00221BDD"/>
    <w:rsid w:val="002223FD"/>
    <w:rsid w:val="00223BD5"/>
    <w:rsid w:val="00224644"/>
    <w:rsid w:val="00224887"/>
    <w:rsid w:val="0022578F"/>
    <w:rsid w:val="00226B2E"/>
    <w:rsid w:val="00227131"/>
    <w:rsid w:val="002279AA"/>
    <w:rsid w:val="0023108E"/>
    <w:rsid w:val="002313CD"/>
    <w:rsid w:val="002319EE"/>
    <w:rsid w:val="00232417"/>
    <w:rsid w:val="002328DF"/>
    <w:rsid w:val="00234173"/>
    <w:rsid w:val="00234F5A"/>
    <w:rsid w:val="00236AEE"/>
    <w:rsid w:val="002400F8"/>
    <w:rsid w:val="00241E06"/>
    <w:rsid w:val="00242D11"/>
    <w:rsid w:val="00242F97"/>
    <w:rsid w:val="002434C7"/>
    <w:rsid w:val="002438DB"/>
    <w:rsid w:val="002450FD"/>
    <w:rsid w:val="00246553"/>
    <w:rsid w:val="0024680E"/>
    <w:rsid w:val="00246F44"/>
    <w:rsid w:val="00247D3F"/>
    <w:rsid w:val="0025047E"/>
    <w:rsid w:val="00250626"/>
    <w:rsid w:val="00251C41"/>
    <w:rsid w:val="0025387E"/>
    <w:rsid w:val="00256115"/>
    <w:rsid w:val="0025645C"/>
    <w:rsid w:val="00256E1B"/>
    <w:rsid w:val="00256F94"/>
    <w:rsid w:val="00257029"/>
    <w:rsid w:val="0026062C"/>
    <w:rsid w:val="0026182D"/>
    <w:rsid w:val="00261A48"/>
    <w:rsid w:val="00261C4F"/>
    <w:rsid w:val="00263196"/>
    <w:rsid w:val="00263E79"/>
    <w:rsid w:val="00264A9D"/>
    <w:rsid w:val="00265AAD"/>
    <w:rsid w:val="00266A8E"/>
    <w:rsid w:val="002704DF"/>
    <w:rsid w:val="00270C0C"/>
    <w:rsid w:val="002727FE"/>
    <w:rsid w:val="00272C82"/>
    <w:rsid w:val="0027591F"/>
    <w:rsid w:val="00276C69"/>
    <w:rsid w:val="00280367"/>
    <w:rsid w:val="00282382"/>
    <w:rsid w:val="002829BF"/>
    <w:rsid w:val="00282A37"/>
    <w:rsid w:val="002852AC"/>
    <w:rsid w:val="002864C4"/>
    <w:rsid w:val="002869FC"/>
    <w:rsid w:val="00287AA9"/>
    <w:rsid w:val="00287C06"/>
    <w:rsid w:val="002901C9"/>
    <w:rsid w:val="002908E8"/>
    <w:rsid w:val="00292049"/>
    <w:rsid w:val="00293B7D"/>
    <w:rsid w:val="0029437B"/>
    <w:rsid w:val="00294E25"/>
    <w:rsid w:val="00294E65"/>
    <w:rsid w:val="00295348"/>
    <w:rsid w:val="002954DA"/>
    <w:rsid w:val="00295BCA"/>
    <w:rsid w:val="0029612B"/>
    <w:rsid w:val="002A317D"/>
    <w:rsid w:val="002A4FC0"/>
    <w:rsid w:val="002A52C5"/>
    <w:rsid w:val="002A747D"/>
    <w:rsid w:val="002A7496"/>
    <w:rsid w:val="002A74E9"/>
    <w:rsid w:val="002A7C40"/>
    <w:rsid w:val="002B01FA"/>
    <w:rsid w:val="002B09E2"/>
    <w:rsid w:val="002B2D92"/>
    <w:rsid w:val="002B4785"/>
    <w:rsid w:val="002B61CE"/>
    <w:rsid w:val="002B790D"/>
    <w:rsid w:val="002C01A3"/>
    <w:rsid w:val="002C05B4"/>
    <w:rsid w:val="002C0F73"/>
    <w:rsid w:val="002C585D"/>
    <w:rsid w:val="002C63A4"/>
    <w:rsid w:val="002C699A"/>
    <w:rsid w:val="002C7205"/>
    <w:rsid w:val="002D0680"/>
    <w:rsid w:val="002D0E01"/>
    <w:rsid w:val="002D10B4"/>
    <w:rsid w:val="002D129C"/>
    <w:rsid w:val="002D32CD"/>
    <w:rsid w:val="002D3E01"/>
    <w:rsid w:val="002D4474"/>
    <w:rsid w:val="002D559E"/>
    <w:rsid w:val="002D6C09"/>
    <w:rsid w:val="002D7F2F"/>
    <w:rsid w:val="002E015A"/>
    <w:rsid w:val="002E071C"/>
    <w:rsid w:val="002E3D02"/>
    <w:rsid w:val="002E5CDB"/>
    <w:rsid w:val="002E6AD0"/>
    <w:rsid w:val="002F2DCD"/>
    <w:rsid w:val="002F33BF"/>
    <w:rsid w:val="002F42E3"/>
    <w:rsid w:val="002F5250"/>
    <w:rsid w:val="002F6834"/>
    <w:rsid w:val="002F7543"/>
    <w:rsid w:val="003006C2"/>
    <w:rsid w:val="00302DDF"/>
    <w:rsid w:val="00303963"/>
    <w:rsid w:val="00305037"/>
    <w:rsid w:val="0030507A"/>
    <w:rsid w:val="0030571E"/>
    <w:rsid w:val="00305B8D"/>
    <w:rsid w:val="00310BAD"/>
    <w:rsid w:val="003110EC"/>
    <w:rsid w:val="00311BAE"/>
    <w:rsid w:val="00313140"/>
    <w:rsid w:val="00313BF8"/>
    <w:rsid w:val="003145DA"/>
    <w:rsid w:val="00315A79"/>
    <w:rsid w:val="00317C77"/>
    <w:rsid w:val="00322959"/>
    <w:rsid w:val="00323CF0"/>
    <w:rsid w:val="0032423D"/>
    <w:rsid w:val="0032438B"/>
    <w:rsid w:val="00324E8A"/>
    <w:rsid w:val="00325956"/>
    <w:rsid w:val="003264A4"/>
    <w:rsid w:val="00326964"/>
    <w:rsid w:val="00326DD6"/>
    <w:rsid w:val="003279A7"/>
    <w:rsid w:val="00330664"/>
    <w:rsid w:val="00331FC3"/>
    <w:rsid w:val="003323BB"/>
    <w:rsid w:val="003323D3"/>
    <w:rsid w:val="00332F2C"/>
    <w:rsid w:val="00333680"/>
    <w:rsid w:val="003358C8"/>
    <w:rsid w:val="003407C2"/>
    <w:rsid w:val="00343638"/>
    <w:rsid w:val="00343A3C"/>
    <w:rsid w:val="0034407E"/>
    <w:rsid w:val="00345564"/>
    <w:rsid w:val="00346297"/>
    <w:rsid w:val="0034724F"/>
    <w:rsid w:val="00351735"/>
    <w:rsid w:val="00352E35"/>
    <w:rsid w:val="00355F2C"/>
    <w:rsid w:val="00356491"/>
    <w:rsid w:val="003567E9"/>
    <w:rsid w:val="00356AF4"/>
    <w:rsid w:val="003624D0"/>
    <w:rsid w:val="00364678"/>
    <w:rsid w:val="00365F84"/>
    <w:rsid w:val="0037265F"/>
    <w:rsid w:val="003728D0"/>
    <w:rsid w:val="00372A0A"/>
    <w:rsid w:val="00372FB8"/>
    <w:rsid w:val="00373026"/>
    <w:rsid w:val="00374E07"/>
    <w:rsid w:val="00374EC2"/>
    <w:rsid w:val="00375294"/>
    <w:rsid w:val="003765F4"/>
    <w:rsid w:val="00377172"/>
    <w:rsid w:val="003772A3"/>
    <w:rsid w:val="0038063B"/>
    <w:rsid w:val="0038208C"/>
    <w:rsid w:val="00382F11"/>
    <w:rsid w:val="003830B7"/>
    <w:rsid w:val="0038415F"/>
    <w:rsid w:val="0038474B"/>
    <w:rsid w:val="003855E6"/>
    <w:rsid w:val="00386453"/>
    <w:rsid w:val="00386C96"/>
    <w:rsid w:val="0038779B"/>
    <w:rsid w:val="00390217"/>
    <w:rsid w:val="003926DB"/>
    <w:rsid w:val="00392B36"/>
    <w:rsid w:val="0039468E"/>
    <w:rsid w:val="0039487D"/>
    <w:rsid w:val="00394A6F"/>
    <w:rsid w:val="00394C79"/>
    <w:rsid w:val="003A15DE"/>
    <w:rsid w:val="003A2D02"/>
    <w:rsid w:val="003A3269"/>
    <w:rsid w:val="003A47E0"/>
    <w:rsid w:val="003A5B8D"/>
    <w:rsid w:val="003A5E26"/>
    <w:rsid w:val="003A702E"/>
    <w:rsid w:val="003B0255"/>
    <w:rsid w:val="003B0396"/>
    <w:rsid w:val="003B094D"/>
    <w:rsid w:val="003B111C"/>
    <w:rsid w:val="003B1E03"/>
    <w:rsid w:val="003B2F15"/>
    <w:rsid w:val="003B3346"/>
    <w:rsid w:val="003B3896"/>
    <w:rsid w:val="003B7514"/>
    <w:rsid w:val="003B7BC4"/>
    <w:rsid w:val="003C0C82"/>
    <w:rsid w:val="003C0E0C"/>
    <w:rsid w:val="003C3E74"/>
    <w:rsid w:val="003C42FD"/>
    <w:rsid w:val="003C6275"/>
    <w:rsid w:val="003C78B7"/>
    <w:rsid w:val="003D0CE5"/>
    <w:rsid w:val="003D2E48"/>
    <w:rsid w:val="003D2FD6"/>
    <w:rsid w:val="003D312F"/>
    <w:rsid w:val="003D3A01"/>
    <w:rsid w:val="003D42B0"/>
    <w:rsid w:val="003D4DD4"/>
    <w:rsid w:val="003D5513"/>
    <w:rsid w:val="003D737D"/>
    <w:rsid w:val="003D73F5"/>
    <w:rsid w:val="003D760C"/>
    <w:rsid w:val="003D7886"/>
    <w:rsid w:val="003D78B2"/>
    <w:rsid w:val="003E26B1"/>
    <w:rsid w:val="003E2AC8"/>
    <w:rsid w:val="003E4269"/>
    <w:rsid w:val="003E4B7D"/>
    <w:rsid w:val="003E519E"/>
    <w:rsid w:val="003E54DB"/>
    <w:rsid w:val="003E5D3F"/>
    <w:rsid w:val="003E6608"/>
    <w:rsid w:val="003E7397"/>
    <w:rsid w:val="003F000A"/>
    <w:rsid w:val="003F0C5F"/>
    <w:rsid w:val="003F180F"/>
    <w:rsid w:val="003F19D2"/>
    <w:rsid w:val="003F2B68"/>
    <w:rsid w:val="003F425F"/>
    <w:rsid w:val="003F5655"/>
    <w:rsid w:val="003F74F6"/>
    <w:rsid w:val="003F7A2A"/>
    <w:rsid w:val="0040291F"/>
    <w:rsid w:val="00402C7D"/>
    <w:rsid w:val="00402FE9"/>
    <w:rsid w:val="00407C5B"/>
    <w:rsid w:val="00410429"/>
    <w:rsid w:val="004118BB"/>
    <w:rsid w:val="004122E2"/>
    <w:rsid w:val="004132E9"/>
    <w:rsid w:val="00413FB0"/>
    <w:rsid w:val="00415A73"/>
    <w:rsid w:val="0041687D"/>
    <w:rsid w:val="00417602"/>
    <w:rsid w:val="004205FE"/>
    <w:rsid w:val="00420A04"/>
    <w:rsid w:val="00422D2A"/>
    <w:rsid w:val="00423BE5"/>
    <w:rsid w:val="00424812"/>
    <w:rsid w:val="00427339"/>
    <w:rsid w:val="004305FF"/>
    <w:rsid w:val="004326F5"/>
    <w:rsid w:val="0043533B"/>
    <w:rsid w:val="00436952"/>
    <w:rsid w:val="004377E3"/>
    <w:rsid w:val="00437AF9"/>
    <w:rsid w:val="00441C60"/>
    <w:rsid w:val="00442953"/>
    <w:rsid w:val="00443363"/>
    <w:rsid w:val="00444D4F"/>
    <w:rsid w:val="00444E34"/>
    <w:rsid w:val="0044710C"/>
    <w:rsid w:val="00450E0B"/>
    <w:rsid w:val="00452B5E"/>
    <w:rsid w:val="004534D4"/>
    <w:rsid w:val="00453C5F"/>
    <w:rsid w:val="00453C7C"/>
    <w:rsid w:val="00456EEF"/>
    <w:rsid w:val="00457B0F"/>
    <w:rsid w:val="00457ECD"/>
    <w:rsid w:val="004637D3"/>
    <w:rsid w:val="00464A4F"/>
    <w:rsid w:val="004669DC"/>
    <w:rsid w:val="00471409"/>
    <w:rsid w:val="004718ED"/>
    <w:rsid w:val="00475361"/>
    <w:rsid w:val="0047599C"/>
    <w:rsid w:val="00475DC4"/>
    <w:rsid w:val="00476FBC"/>
    <w:rsid w:val="00477BD6"/>
    <w:rsid w:val="004802E9"/>
    <w:rsid w:val="004841A8"/>
    <w:rsid w:val="00487AD8"/>
    <w:rsid w:val="00490C58"/>
    <w:rsid w:val="00490DE4"/>
    <w:rsid w:val="00491624"/>
    <w:rsid w:val="00492CE1"/>
    <w:rsid w:val="004939E2"/>
    <w:rsid w:val="00496371"/>
    <w:rsid w:val="004A2321"/>
    <w:rsid w:val="004A388F"/>
    <w:rsid w:val="004A4657"/>
    <w:rsid w:val="004A6F0B"/>
    <w:rsid w:val="004A781E"/>
    <w:rsid w:val="004A7D3D"/>
    <w:rsid w:val="004A7FA4"/>
    <w:rsid w:val="004B00D6"/>
    <w:rsid w:val="004B0D80"/>
    <w:rsid w:val="004B1553"/>
    <w:rsid w:val="004B16DA"/>
    <w:rsid w:val="004B1C94"/>
    <w:rsid w:val="004B269D"/>
    <w:rsid w:val="004B4607"/>
    <w:rsid w:val="004B4A03"/>
    <w:rsid w:val="004B60A1"/>
    <w:rsid w:val="004B6452"/>
    <w:rsid w:val="004B6478"/>
    <w:rsid w:val="004B6A23"/>
    <w:rsid w:val="004B75D1"/>
    <w:rsid w:val="004B7918"/>
    <w:rsid w:val="004B7E60"/>
    <w:rsid w:val="004C1796"/>
    <w:rsid w:val="004C1FC6"/>
    <w:rsid w:val="004C3B7E"/>
    <w:rsid w:val="004C4B70"/>
    <w:rsid w:val="004C54C2"/>
    <w:rsid w:val="004C63C0"/>
    <w:rsid w:val="004C72D2"/>
    <w:rsid w:val="004C7D11"/>
    <w:rsid w:val="004D236C"/>
    <w:rsid w:val="004D396D"/>
    <w:rsid w:val="004D4293"/>
    <w:rsid w:val="004D54D0"/>
    <w:rsid w:val="004D775C"/>
    <w:rsid w:val="004E042A"/>
    <w:rsid w:val="004E1120"/>
    <w:rsid w:val="004E149A"/>
    <w:rsid w:val="004E3D11"/>
    <w:rsid w:val="004E3EEE"/>
    <w:rsid w:val="004E407F"/>
    <w:rsid w:val="004E4209"/>
    <w:rsid w:val="004E4466"/>
    <w:rsid w:val="004E49DC"/>
    <w:rsid w:val="004E50CE"/>
    <w:rsid w:val="004E592A"/>
    <w:rsid w:val="004E6B71"/>
    <w:rsid w:val="004E7067"/>
    <w:rsid w:val="004E789A"/>
    <w:rsid w:val="004F0824"/>
    <w:rsid w:val="004F0F90"/>
    <w:rsid w:val="004F24B2"/>
    <w:rsid w:val="004F25DC"/>
    <w:rsid w:val="004F298A"/>
    <w:rsid w:val="004F2D85"/>
    <w:rsid w:val="004F332E"/>
    <w:rsid w:val="004F42DD"/>
    <w:rsid w:val="004F5502"/>
    <w:rsid w:val="004F5505"/>
    <w:rsid w:val="004F701F"/>
    <w:rsid w:val="004F749A"/>
    <w:rsid w:val="005002F7"/>
    <w:rsid w:val="00500511"/>
    <w:rsid w:val="00501610"/>
    <w:rsid w:val="00502183"/>
    <w:rsid w:val="00504E04"/>
    <w:rsid w:val="00504E48"/>
    <w:rsid w:val="005052DE"/>
    <w:rsid w:val="0050537D"/>
    <w:rsid w:val="00506C0F"/>
    <w:rsid w:val="0050701C"/>
    <w:rsid w:val="00507EE4"/>
    <w:rsid w:val="00510F46"/>
    <w:rsid w:val="0051126E"/>
    <w:rsid w:val="00511935"/>
    <w:rsid w:val="00511988"/>
    <w:rsid w:val="00513679"/>
    <w:rsid w:val="0051441F"/>
    <w:rsid w:val="00516147"/>
    <w:rsid w:val="00516ADB"/>
    <w:rsid w:val="00520441"/>
    <w:rsid w:val="00520AEF"/>
    <w:rsid w:val="005217F1"/>
    <w:rsid w:val="005237A0"/>
    <w:rsid w:val="00523E9A"/>
    <w:rsid w:val="005252FA"/>
    <w:rsid w:val="005273A8"/>
    <w:rsid w:val="00530E26"/>
    <w:rsid w:val="00531358"/>
    <w:rsid w:val="005326DC"/>
    <w:rsid w:val="005340DB"/>
    <w:rsid w:val="00535C20"/>
    <w:rsid w:val="00535EDF"/>
    <w:rsid w:val="00536383"/>
    <w:rsid w:val="005370D1"/>
    <w:rsid w:val="00537BD8"/>
    <w:rsid w:val="0054072E"/>
    <w:rsid w:val="005407FF"/>
    <w:rsid w:val="00540837"/>
    <w:rsid w:val="00540E91"/>
    <w:rsid w:val="005414CC"/>
    <w:rsid w:val="0054165F"/>
    <w:rsid w:val="005417C2"/>
    <w:rsid w:val="0054218C"/>
    <w:rsid w:val="00543792"/>
    <w:rsid w:val="00544B7F"/>
    <w:rsid w:val="00546635"/>
    <w:rsid w:val="005466C2"/>
    <w:rsid w:val="00546EF1"/>
    <w:rsid w:val="00550DC0"/>
    <w:rsid w:val="00550F83"/>
    <w:rsid w:val="00551F4F"/>
    <w:rsid w:val="00553267"/>
    <w:rsid w:val="00554B82"/>
    <w:rsid w:val="00557B9C"/>
    <w:rsid w:val="00560256"/>
    <w:rsid w:val="00562237"/>
    <w:rsid w:val="00562B15"/>
    <w:rsid w:val="0056346E"/>
    <w:rsid w:val="00563697"/>
    <w:rsid w:val="005651AA"/>
    <w:rsid w:val="005656C8"/>
    <w:rsid w:val="00565E79"/>
    <w:rsid w:val="00567BD6"/>
    <w:rsid w:val="00567DFD"/>
    <w:rsid w:val="00570771"/>
    <w:rsid w:val="00570D59"/>
    <w:rsid w:val="00572286"/>
    <w:rsid w:val="00572656"/>
    <w:rsid w:val="00573895"/>
    <w:rsid w:val="0057414B"/>
    <w:rsid w:val="005758B1"/>
    <w:rsid w:val="00577C07"/>
    <w:rsid w:val="0058034A"/>
    <w:rsid w:val="00580ABD"/>
    <w:rsid w:val="00581187"/>
    <w:rsid w:val="00581AA0"/>
    <w:rsid w:val="0058294E"/>
    <w:rsid w:val="0058307A"/>
    <w:rsid w:val="0058449E"/>
    <w:rsid w:val="0058464F"/>
    <w:rsid w:val="005858B3"/>
    <w:rsid w:val="00591715"/>
    <w:rsid w:val="00591FD1"/>
    <w:rsid w:val="00591FD3"/>
    <w:rsid w:val="005949B2"/>
    <w:rsid w:val="005949D6"/>
    <w:rsid w:val="00594B56"/>
    <w:rsid w:val="005972B0"/>
    <w:rsid w:val="005A0F2D"/>
    <w:rsid w:val="005A1D30"/>
    <w:rsid w:val="005A27CF"/>
    <w:rsid w:val="005A34A3"/>
    <w:rsid w:val="005A46EE"/>
    <w:rsid w:val="005A5428"/>
    <w:rsid w:val="005A679A"/>
    <w:rsid w:val="005A6BFF"/>
    <w:rsid w:val="005A715D"/>
    <w:rsid w:val="005B0834"/>
    <w:rsid w:val="005B12B3"/>
    <w:rsid w:val="005B1D65"/>
    <w:rsid w:val="005B2C18"/>
    <w:rsid w:val="005B32E8"/>
    <w:rsid w:val="005B4E73"/>
    <w:rsid w:val="005B5BAA"/>
    <w:rsid w:val="005B6EC7"/>
    <w:rsid w:val="005B7488"/>
    <w:rsid w:val="005C1267"/>
    <w:rsid w:val="005C1323"/>
    <w:rsid w:val="005C2FEF"/>
    <w:rsid w:val="005C53E6"/>
    <w:rsid w:val="005C77E7"/>
    <w:rsid w:val="005C78D6"/>
    <w:rsid w:val="005D2168"/>
    <w:rsid w:val="005D2AFE"/>
    <w:rsid w:val="005D2E21"/>
    <w:rsid w:val="005D34CB"/>
    <w:rsid w:val="005D3E4D"/>
    <w:rsid w:val="005D4474"/>
    <w:rsid w:val="005D5867"/>
    <w:rsid w:val="005D666E"/>
    <w:rsid w:val="005D7371"/>
    <w:rsid w:val="005E05A3"/>
    <w:rsid w:val="005E0F35"/>
    <w:rsid w:val="005E2368"/>
    <w:rsid w:val="005E358F"/>
    <w:rsid w:val="005E3A46"/>
    <w:rsid w:val="005E62C5"/>
    <w:rsid w:val="005E64A3"/>
    <w:rsid w:val="005E6618"/>
    <w:rsid w:val="005E6C00"/>
    <w:rsid w:val="005F04D2"/>
    <w:rsid w:val="005F3313"/>
    <w:rsid w:val="005F429C"/>
    <w:rsid w:val="005F4488"/>
    <w:rsid w:val="005F51BA"/>
    <w:rsid w:val="005F599E"/>
    <w:rsid w:val="005F7576"/>
    <w:rsid w:val="005F7644"/>
    <w:rsid w:val="005F77F5"/>
    <w:rsid w:val="00601C16"/>
    <w:rsid w:val="006024C3"/>
    <w:rsid w:val="006031FC"/>
    <w:rsid w:val="006035E5"/>
    <w:rsid w:val="00603B74"/>
    <w:rsid w:val="00604807"/>
    <w:rsid w:val="00604975"/>
    <w:rsid w:val="006055A7"/>
    <w:rsid w:val="00606AB2"/>
    <w:rsid w:val="00606DE5"/>
    <w:rsid w:val="006109B1"/>
    <w:rsid w:val="006110A2"/>
    <w:rsid w:val="00613680"/>
    <w:rsid w:val="00613E61"/>
    <w:rsid w:val="00620426"/>
    <w:rsid w:val="00620BF6"/>
    <w:rsid w:val="00621331"/>
    <w:rsid w:val="00621F5D"/>
    <w:rsid w:val="006234CB"/>
    <w:rsid w:val="00624310"/>
    <w:rsid w:val="00624FCF"/>
    <w:rsid w:val="00625532"/>
    <w:rsid w:val="00626AFF"/>
    <w:rsid w:val="00630981"/>
    <w:rsid w:val="00630BAE"/>
    <w:rsid w:val="006312CB"/>
    <w:rsid w:val="00631E95"/>
    <w:rsid w:val="00632F39"/>
    <w:rsid w:val="00633DC5"/>
    <w:rsid w:val="00634988"/>
    <w:rsid w:val="00637BF8"/>
    <w:rsid w:val="00637E8C"/>
    <w:rsid w:val="00640995"/>
    <w:rsid w:val="00643B0B"/>
    <w:rsid w:val="006445AC"/>
    <w:rsid w:val="0064560D"/>
    <w:rsid w:val="006510F7"/>
    <w:rsid w:val="00651DBE"/>
    <w:rsid w:val="006521F8"/>
    <w:rsid w:val="00652AE5"/>
    <w:rsid w:val="00653A43"/>
    <w:rsid w:val="00655C0B"/>
    <w:rsid w:val="00655DD1"/>
    <w:rsid w:val="00655ECF"/>
    <w:rsid w:val="00660536"/>
    <w:rsid w:val="006606A5"/>
    <w:rsid w:val="006623AB"/>
    <w:rsid w:val="00663A2D"/>
    <w:rsid w:val="00663B1D"/>
    <w:rsid w:val="00667C18"/>
    <w:rsid w:val="00667E7B"/>
    <w:rsid w:val="006713FB"/>
    <w:rsid w:val="00671DA0"/>
    <w:rsid w:val="00671F39"/>
    <w:rsid w:val="006721AB"/>
    <w:rsid w:val="006733DA"/>
    <w:rsid w:val="006746DE"/>
    <w:rsid w:val="00675411"/>
    <w:rsid w:val="006761AC"/>
    <w:rsid w:val="006764D8"/>
    <w:rsid w:val="006769AC"/>
    <w:rsid w:val="00676ACA"/>
    <w:rsid w:val="0068031C"/>
    <w:rsid w:val="006805F1"/>
    <w:rsid w:val="00680855"/>
    <w:rsid w:val="006808BD"/>
    <w:rsid w:val="00680933"/>
    <w:rsid w:val="00680E13"/>
    <w:rsid w:val="00681A01"/>
    <w:rsid w:val="006830A7"/>
    <w:rsid w:val="00683486"/>
    <w:rsid w:val="0068516D"/>
    <w:rsid w:val="00686885"/>
    <w:rsid w:val="00686D31"/>
    <w:rsid w:val="0069197B"/>
    <w:rsid w:val="00693226"/>
    <w:rsid w:val="006944FD"/>
    <w:rsid w:val="00695E47"/>
    <w:rsid w:val="00696488"/>
    <w:rsid w:val="00697486"/>
    <w:rsid w:val="006A0DDC"/>
    <w:rsid w:val="006A244C"/>
    <w:rsid w:val="006A246A"/>
    <w:rsid w:val="006A3293"/>
    <w:rsid w:val="006A444C"/>
    <w:rsid w:val="006A5196"/>
    <w:rsid w:val="006A691B"/>
    <w:rsid w:val="006A6BB3"/>
    <w:rsid w:val="006A6D15"/>
    <w:rsid w:val="006B131B"/>
    <w:rsid w:val="006B2EC8"/>
    <w:rsid w:val="006B3625"/>
    <w:rsid w:val="006B40F5"/>
    <w:rsid w:val="006B4682"/>
    <w:rsid w:val="006B47EA"/>
    <w:rsid w:val="006B6D5C"/>
    <w:rsid w:val="006B7AA8"/>
    <w:rsid w:val="006C051C"/>
    <w:rsid w:val="006C1DE2"/>
    <w:rsid w:val="006C20F5"/>
    <w:rsid w:val="006C2275"/>
    <w:rsid w:val="006C2B32"/>
    <w:rsid w:val="006C2D26"/>
    <w:rsid w:val="006C321E"/>
    <w:rsid w:val="006C359B"/>
    <w:rsid w:val="006C3A21"/>
    <w:rsid w:val="006C3A8F"/>
    <w:rsid w:val="006C5733"/>
    <w:rsid w:val="006C5DB7"/>
    <w:rsid w:val="006C6BF6"/>
    <w:rsid w:val="006C6EC0"/>
    <w:rsid w:val="006C74BB"/>
    <w:rsid w:val="006C784F"/>
    <w:rsid w:val="006D24EE"/>
    <w:rsid w:val="006D3693"/>
    <w:rsid w:val="006D41D9"/>
    <w:rsid w:val="006D5CA8"/>
    <w:rsid w:val="006E291C"/>
    <w:rsid w:val="006E4D92"/>
    <w:rsid w:val="006F1065"/>
    <w:rsid w:val="006F1332"/>
    <w:rsid w:val="006F1BFD"/>
    <w:rsid w:val="006F3B63"/>
    <w:rsid w:val="006F4595"/>
    <w:rsid w:val="00700C2E"/>
    <w:rsid w:val="0070123F"/>
    <w:rsid w:val="00701FE9"/>
    <w:rsid w:val="007023FA"/>
    <w:rsid w:val="00702A94"/>
    <w:rsid w:val="00703045"/>
    <w:rsid w:val="0070415F"/>
    <w:rsid w:val="00704BB2"/>
    <w:rsid w:val="007070F7"/>
    <w:rsid w:val="0071045C"/>
    <w:rsid w:val="007121BD"/>
    <w:rsid w:val="0071272A"/>
    <w:rsid w:val="00713DC2"/>
    <w:rsid w:val="00714878"/>
    <w:rsid w:val="00714E12"/>
    <w:rsid w:val="0071536F"/>
    <w:rsid w:val="00715D5B"/>
    <w:rsid w:val="007176AB"/>
    <w:rsid w:val="00721D90"/>
    <w:rsid w:val="00721F0A"/>
    <w:rsid w:val="007247EE"/>
    <w:rsid w:val="00727B4B"/>
    <w:rsid w:val="00730DE6"/>
    <w:rsid w:val="00730F33"/>
    <w:rsid w:val="00731908"/>
    <w:rsid w:val="00732BCD"/>
    <w:rsid w:val="00732D48"/>
    <w:rsid w:val="0073577E"/>
    <w:rsid w:val="00735796"/>
    <w:rsid w:val="00736C70"/>
    <w:rsid w:val="0074022E"/>
    <w:rsid w:val="007413CE"/>
    <w:rsid w:val="0074174F"/>
    <w:rsid w:val="007422CB"/>
    <w:rsid w:val="007451FF"/>
    <w:rsid w:val="0074569C"/>
    <w:rsid w:val="007508C7"/>
    <w:rsid w:val="00750D9A"/>
    <w:rsid w:val="00750FDA"/>
    <w:rsid w:val="0075105A"/>
    <w:rsid w:val="0075194D"/>
    <w:rsid w:val="00751D8A"/>
    <w:rsid w:val="007525CB"/>
    <w:rsid w:val="00752B52"/>
    <w:rsid w:val="0075309D"/>
    <w:rsid w:val="00753FF6"/>
    <w:rsid w:val="00755057"/>
    <w:rsid w:val="00755170"/>
    <w:rsid w:val="0075714B"/>
    <w:rsid w:val="00761EC3"/>
    <w:rsid w:val="007621EF"/>
    <w:rsid w:val="00767045"/>
    <w:rsid w:val="00767A3F"/>
    <w:rsid w:val="0077046F"/>
    <w:rsid w:val="00770F9B"/>
    <w:rsid w:val="00771799"/>
    <w:rsid w:val="007718BD"/>
    <w:rsid w:val="00771BC3"/>
    <w:rsid w:val="007733A9"/>
    <w:rsid w:val="00774AF4"/>
    <w:rsid w:val="00774D9D"/>
    <w:rsid w:val="0077554C"/>
    <w:rsid w:val="00775556"/>
    <w:rsid w:val="007755BE"/>
    <w:rsid w:val="00775DDC"/>
    <w:rsid w:val="007769AB"/>
    <w:rsid w:val="00777D58"/>
    <w:rsid w:val="00780650"/>
    <w:rsid w:val="00780FCF"/>
    <w:rsid w:val="0078128B"/>
    <w:rsid w:val="007812F1"/>
    <w:rsid w:val="007819FC"/>
    <w:rsid w:val="00782407"/>
    <w:rsid w:val="0078255C"/>
    <w:rsid w:val="00783360"/>
    <w:rsid w:val="00784DA8"/>
    <w:rsid w:val="00784F15"/>
    <w:rsid w:val="007911A1"/>
    <w:rsid w:val="00791AFF"/>
    <w:rsid w:val="007923CC"/>
    <w:rsid w:val="007941C5"/>
    <w:rsid w:val="00794939"/>
    <w:rsid w:val="0079506A"/>
    <w:rsid w:val="00795CB9"/>
    <w:rsid w:val="007960DC"/>
    <w:rsid w:val="00796756"/>
    <w:rsid w:val="007970FF"/>
    <w:rsid w:val="007972CE"/>
    <w:rsid w:val="00797B0F"/>
    <w:rsid w:val="007A0417"/>
    <w:rsid w:val="007A1363"/>
    <w:rsid w:val="007A191B"/>
    <w:rsid w:val="007A1AF3"/>
    <w:rsid w:val="007A1D56"/>
    <w:rsid w:val="007A429E"/>
    <w:rsid w:val="007A4E86"/>
    <w:rsid w:val="007A5509"/>
    <w:rsid w:val="007A566E"/>
    <w:rsid w:val="007A67D3"/>
    <w:rsid w:val="007A68F8"/>
    <w:rsid w:val="007B2F3D"/>
    <w:rsid w:val="007B42A0"/>
    <w:rsid w:val="007B51D6"/>
    <w:rsid w:val="007B56C2"/>
    <w:rsid w:val="007B6932"/>
    <w:rsid w:val="007B69BC"/>
    <w:rsid w:val="007B6C3B"/>
    <w:rsid w:val="007B6FB7"/>
    <w:rsid w:val="007B7641"/>
    <w:rsid w:val="007C13CF"/>
    <w:rsid w:val="007C19A3"/>
    <w:rsid w:val="007C552E"/>
    <w:rsid w:val="007C72A4"/>
    <w:rsid w:val="007C733E"/>
    <w:rsid w:val="007C78D4"/>
    <w:rsid w:val="007C7C95"/>
    <w:rsid w:val="007D071A"/>
    <w:rsid w:val="007D3761"/>
    <w:rsid w:val="007D3B20"/>
    <w:rsid w:val="007D446A"/>
    <w:rsid w:val="007D4474"/>
    <w:rsid w:val="007D569A"/>
    <w:rsid w:val="007D6932"/>
    <w:rsid w:val="007D7609"/>
    <w:rsid w:val="007E0A49"/>
    <w:rsid w:val="007E0A51"/>
    <w:rsid w:val="007E1D66"/>
    <w:rsid w:val="007E1E20"/>
    <w:rsid w:val="007E3642"/>
    <w:rsid w:val="007E3658"/>
    <w:rsid w:val="007E49E8"/>
    <w:rsid w:val="007E6935"/>
    <w:rsid w:val="007E78CE"/>
    <w:rsid w:val="007F0F55"/>
    <w:rsid w:val="007F2046"/>
    <w:rsid w:val="007F2B6A"/>
    <w:rsid w:val="007F38C1"/>
    <w:rsid w:val="007F549D"/>
    <w:rsid w:val="007F7871"/>
    <w:rsid w:val="007F7A94"/>
    <w:rsid w:val="00800B5A"/>
    <w:rsid w:val="00800E07"/>
    <w:rsid w:val="00801750"/>
    <w:rsid w:val="008030F2"/>
    <w:rsid w:val="0080639D"/>
    <w:rsid w:val="00807974"/>
    <w:rsid w:val="008109AC"/>
    <w:rsid w:val="00811C22"/>
    <w:rsid w:val="008127B7"/>
    <w:rsid w:val="00815E0C"/>
    <w:rsid w:val="00815E3E"/>
    <w:rsid w:val="0082012A"/>
    <w:rsid w:val="00820219"/>
    <w:rsid w:val="008213E9"/>
    <w:rsid w:val="00821596"/>
    <w:rsid w:val="0082205D"/>
    <w:rsid w:val="008221CE"/>
    <w:rsid w:val="00823700"/>
    <w:rsid w:val="00823BE4"/>
    <w:rsid w:val="008247FF"/>
    <w:rsid w:val="00827E56"/>
    <w:rsid w:val="0083056F"/>
    <w:rsid w:val="00830EAC"/>
    <w:rsid w:val="00830F10"/>
    <w:rsid w:val="0083118E"/>
    <w:rsid w:val="008325CE"/>
    <w:rsid w:val="00833E62"/>
    <w:rsid w:val="00837258"/>
    <w:rsid w:val="00837740"/>
    <w:rsid w:val="00837912"/>
    <w:rsid w:val="008401A7"/>
    <w:rsid w:val="008404FC"/>
    <w:rsid w:val="008410A1"/>
    <w:rsid w:val="00841118"/>
    <w:rsid w:val="00844DED"/>
    <w:rsid w:val="0084786F"/>
    <w:rsid w:val="00850EA8"/>
    <w:rsid w:val="00853375"/>
    <w:rsid w:val="00853733"/>
    <w:rsid w:val="00853768"/>
    <w:rsid w:val="00854344"/>
    <w:rsid w:val="008548E5"/>
    <w:rsid w:val="00855673"/>
    <w:rsid w:val="0085659E"/>
    <w:rsid w:val="00857181"/>
    <w:rsid w:val="00860880"/>
    <w:rsid w:val="00861283"/>
    <w:rsid w:val="008625E2"/>
    <w:rsid w:val="0086317A"/>
    <w:rsid w:val="008659C7"/>
    <w:rsid w:val="00867D13"/>
    <w:rsid w:val="00871583"/>
    <w:rsid w:val="00871F16"/>
    <w:rsid w:val="00873DA7"/>
    <w:rsid w:val="00875C92"/>
    <w:rsid w:val="008762D5"/>
    <w:rsid w:val="00876C09"/>
    <w:rsid w:val="0088091A"/>
    <w:rsid w:val="00881193"/>
    <w:rsid w:val="00883937"/>
    <w:rsid w:val="00884014"/>
    <w:rsid w:val="00884C51"/>
    <w:rsid w:val="0088661A"/>
    <w:rsid w:val="00886861"/>
    <w:rsid w:val="00887186"/>
    <w:rsid w:val="00887B45"/>
    <w:rsid w:val="0089112A"/>
    <w:rsid w:val="008917B8"/>
    <w:rsid w:val="00892765"/>
    <w:rsid w:val="00893A48"/>
    <w:rsid w:val="008955E3"/>
    <w:rsid w:val="00895C6C"/>
    <w:rsid w:val="008A16AE"/>
    <w:rsid w:val="008A28CC"/>
    <w:rsid w:val="008A2A95"/>
    <w:rsid w:val="008A2C56"/>
    <w:rsid w:val="008A3845"/>
    <w:rsid w:val="008A3D5A"/>
    <w:rsid w:val="008A56BE"/>
    <w:rsid w:val="008B2524"/>
    <w:rsid w:val="008B364C"/>
    <w:rsid w:val="008B3AAD"/>
    <w:rsid w:val="008B3FAF"/>
    <w:rsid w:val="008B4C1B"/>
    <w:rsid w:val="008B4CA4"/>
    <w:rsid w:val="008B55BB"/>
    <w:rsid w:val="008B619E"/>
    <w:rsid w:val="008B647A"/>
    <w:rsid w:val="008B6584"/>
    <w:rsid w:val="008C19E3"/>
    <w:rsid w:val="008C389B"/>
    <w:rsid w:val="008C4176"/>
    <w:rsid w:val="008C5AFE"/>
    <w:rsid w:val="008C5B5D"/>
    <w:rsid w:val="008C5E4F"/>
    <w:rsid w:val="008C652E"/>
    <w:rsid w:val="008D00AC"/>
    <w:rsid w:val="008D0FCA"/>
    <w:rsid w:val="008D10C0"/>
    <w:rsid w:val="008D1D42"/>
    <w:rsid w:val="008D248B"/>
    <w:rsid w:val="008D633D"/>
    <w:rsid w:val="008D6496"/>
    <w:rsid w:val="008D6B0F"/>
    <w:rsid w:val="008E13FD"/>
    <w:rsid w:val="008E2EA6"/>
    <w:rsid w:val="008E4A8B"/>
    <w:rsid w:val="008E5297"/>
    <w:rsid w:val="008E5ACC"/>
    <w:rsid w:val="008E65BE"/>
    <w:rsid w:val="008E7741"/>
    <w:rsid w:val="008F0F87"/>
    <w:rsid w:val="008F2894"/>
    <w:rsid w:val="008F2900"/>
    <w:rsid w:val="008F441F"/>
    <w:rsid w:val="008F4AE9"/>
    <w:rsid w:val="008F751E"/>
    <w:rsid w:val="009013B2"/>
    <w:rsid w:val="009022D5"/>
    <w:rsid w:val="009051ED"/>
    <w:rsid w:val="00906DA5"/>
    <w:rsid w:val="00907E19"/>
    <w:rsid w:val="00910615"/>
    <w:rsid w:val="00911189"/>
    <w:rsid w:val="009116C0"/>
    <w:rsid w:val="00911EAD"/>
    <w:rsid w:val="0091251B"/>
    <w:rsid w:val="00912AA3"/>
    <w:rsid w:val="0091301A"/>
    <w:rsid w:val="00913B1A"/>
    <w:rsid w:val="00914219"/>
    <w:rsid w:val="009147E0"/>
    <w:rsid w:val="00915E04"/>
    <w:rsid w:val="00916073"/>
    <w:rsid w:val="0091628D"/>
    <w:rsid w:val="00916F19"/>
    <w:rsid w:val="009231F4"/>
    <w:rsid w:val="00923607"/>
    <w:rsid w:val="0092456C"/>
    <w:rsid w:val="00924D04"/>
    <w:rsid w:val="0093134B"/>
    <w:rsid w:val="0093147F"/>
    <w:rsid w:val="00931B54"/>
    <w:rsid w:val="00932DCE"/>
    <w:rsid w:val="00932F80"/>
    <w:rsid w:val="00933C15"/>
    <w:rsid w:val="009344E6"/>
    <w:rsid w:val="00941245"/>
    <w:rsid w:val="00941F53"/>
    <w:rsid w:val="00942004"/>
    <w:rsid w:val="009434A3"/>
    <w:rsid w:val="0094596F"/>
    <w:rsid w:val="00945E60"/>
    <w:rsid w:val="00946FD2"/>
    <w:rsid w:val="00950043"/>
    <w:rsid w:val="0095075E"/>
    <w:rsid w:val="00950A4C"/>
    <w:rsid w:val="0095204D"/>
    <w:rsid w:val="00952778"/>
    <w:rsid w:val="009530C0"/>
    <w:rsid w:val="00953453"/>
    <w:rsid w:val="00954053"/>
    <w:rsid w:val="00954724"/>
    <w:rsid w:val="00956502"/>
    <w:rsid w:val="009612F6"/>
    <w:rsid w:val="00962045"/>
    <w:rsid w:val="009627B5"/>
    <w:rsid w:val="009629FE"/>
    <w:rsid w:val="00962B7E"/>
    <w:rsid w:val="00963383"/>
    <w:rsid w:val="00963537"/>
    <w:rsid w:val="00964396"/>
    <w:rsid w:val="00964BC5"/>
    <w:rsid w:val="00965AC5"/>
    <w:rsid w:val="00966D59"/>
    <w:rsid w:val="0097010E"/>
    <w:rsid w:val="00973273"/>
    <w:rsid w:val="00980D2C"/>
    <w:rsid w:val="00981A65"/>
    <w:rsid w:val="00983387"/>
    <w:rsid w:val="0098374F"/>
    <w:rsid w:val="00984147"/>
    <w:rsid w:val="0098478C"/>
    <w:rsid w:val="0098533E"/>
    <w:rsid w:val="00986656"/>
    <w:rsid w:val="009875EA"/>
    <w:rsid w:val="00987E19"/>
    <w:rsid w:val="00990644"/>
    <w:rsid w:val="00991273"/>
    <w:rsid w:val="0099141C"/>
    <w:rsid w:val="00991615"/>
    <w:rsid w:val="00992374"/>
    <w:rsid w:val="00992590"/>
    <w:rsid w:val="009938DF"/>
    <w:rsid w:val="0099451D"/>
    <w:rsid w:val="00994C17"/>
    <w:rsid w:val="009954C3"/>
    <w:rsid w:val="00997B39"/>
    <w:rsid w:val="00997B64"/>
    <w:rsid w:val="009A1154"/>
    <w:rsid w:val="009A2E2E"/>
    <w:rsid w:val="009A44B9"/>
    <w:rsid w:val="009A466E"/>
    <w:rsid w:val="009A5261"/>
    <w:rsid w:val="009A54C4"/>
    <w:rsid w:val="009A5BE8"/>
    <w:rsid w:val="009A5C6F"/>
    <w:rsid w:val="009A6387"/>
    <w:rsid w:val="009A6634"/>
    <w:rsid w:val="009A7333"/>
    <w:rsid w:val="009A79C0"/>
    <w:rsid w:val="009B0082"/>
    <w:rsid w:val="009B069E"/>
    <w:rsid w:val="009B27AD"/>
    <w:rsid w:val="009B2BB7"/>
    <w:rsid w:val="009B5D7B"/>
    <w:rsid w:val="009B78C8"/>
    <w:rsid w:val="009C0B06"/>
    <w:rsid w:val="009C12B9"/>
    <w:rsid w:val="009C2B5F"/>
    <w:rsid w:val="009C48F9"/>
    <w:rsid w:val="009C4CD4"/>
    <w:rsid w:val="009C57C7"/>
    <w:rsid w:val="009C6444"/>
    <w:rsid w:val="009C64D7"/>
    <w:rsid w:val="009C7926"/>
    <w:rsid w:val="009D0A08"/>
    <w:rsid w:val="009D1664"/>
    <w:rsid w:val="009D2807"/>
    <w:rsid w:val="009D3611"/>
    <w:rsid w:val="009D50AB"/>
    <w:rsid w:val="009D68A6"/>
    <w:rsid w:val="009D702D"/>
    <w:rsid w:val="009D70A2"/>
    <w:rsid w:val="009D7B0B"/>
    <w:rsid w:val="009E2F7C"/>
    <w:rsid w:val="009E3649"/>
    <w:rsid w:val="009E3D41"/>
    <w:rsid w:val="009E6E66"/>
    <w:rsid w:val="009E70AE"/>
    <w:rsid w:val="009E74B2"/>
    <w:rsid w:val="009F02FA"/>
    <w:rsid w:val="009F048C"/>
    <w:rsid w:val="009F1507"/>
    <w:rsid w:val="009F1F68"/>
    <w:rsid w:val="009F3CC3"/>
    <w:rsid w:val="009F405C"/>
    <w:rsid w:val="009F4640"/>
    <w:rsid w:val="009F4EAC"/>
    <w:rsid w:val="009F65CE"/>
    <w:rsid w:val="009F7959"/>
    <w:rsid w:val="00A004BC"/>
    <w:rsid w:val="00A00C15"/>
    <w:rsid w:val="00A028F7"/>
    <w:rsid w:val="00A02CCE"/>
    <w:rsid w:val="00A03705"/>
    <w:rsid w:val="00A03A68"/>
    <w:rsid w:val="00A07299"/>
    <w:rsid w:val="00A07A21"/>
    <w:rsid w:val="00A1116A"/>
    <w:rsid w:val="00A13B23"/>
    <w:rsid w:val="00A14054"/>
    <w:rsid w:val="00A14C23"/>
    <w:rsid w:val="00A153E7"/>
    <w:rsid w:val="00A17E9B"/>
    <w:rsid w:val="00A20262"/>
    <w:rsid w:val="00A203F8"/>
    <w:rsid w:val="00A206EF"/>
    <w:rsid w:val="00A213D7"/>
    <w:rsid w:val="00A2148C"/>
    <w:rsid w:val="00A21BDE"/>
    <w:rsid w:val="00A220FF"/>
    <w:rsid w:val="00A222D1"/>
    <w:rsid w:val="00A235C5"/>
    <w:rsid w:val="00A23F41"/>
    <w:rsid w:val="00A25BBD"/>
    <w:rsid w:val="00A26842"/>
    <w:rsid w:val="00A26CFA"/>
    <w:rsid w:val="00A27382"/>
    <w:rsid w:val="00A276D6"/>
    <w:rsid w:val="00A27734"/>
    <w:rsid w:val="00A331F1"/>
    <w:rsid w:val="00A3382F"/>
    <w:rsid w:val="00A3392D"/>
    <w:rsid w:val="00A33E72"/>
    <w:rsid w:val="00A36164"/>
    <w:rsid w:val="00A3628C"/>
    <w:rsid w:val="00A37723"/>
    <w:rsid w:val="00A402D5"/>
    <w:rsid w:val="00A40DCA"/>
    <w:rsid w:val="00A41E40"/>
    <w:rsid w:val="00A41EEB"/>
    <w:rsid w:val="00A44C2A"/>
    <w:rsid w:val="00A4624A"/>
    <w:rsid w:val="00A46671"/>
    <w:rsid w:val="00A50E15"/>
    <w:rsid w:val="00A541D3"/>
    <w:rsid w:val="00A5478F"/>
    <w:rsid w:val="00A54858"/>
    <w:rsid w:val="00A563CA"/>
    <w:rsid w:val="00A56414"/>
    <w:rsid w:val="00A56875"/>
    <w:rsid w:val="00A57165"/>
    <w:rsid w:val="00A57FAB"/>
    <w:rsid w:val="00A60178"/>
    <w:rsid w:val="00A602F4"/>
    <w:rsid w:val="00A6099C"/>
    <w:rsid w:val="00A60BEE"/>
    <w:rsid w:val="00A612D5"/>
    <w:rsid w:val="00A62751"/>
    <w:rsid w:val="00A6295E"/>
    <w:rsid w:val="00A63699"/>
    <w:rsid w:val="00A64A51"/>
    <w:rsid w:val="00A64FEF"/>
    <w:rsid w:val="00A66031"/>
    <w:rsid w:val="00A67FE6"/>
    <w:rsid w:val="00A7063C"/>
    <w:rsid w:val="00A706A6"/>
    <w:rsid w:val="00A709C9"/>
    <w:rsid w:val="00A7274F"/>
    <w:rsid w:val="00A72C38"/>
    <w:rsid w:val="00A745FE"/>
    <w:rsid w:val="00A74D36"/>
    <w:rsid w:val="00A75F8E"/>
    <w:rsid w:val="00A7627E"/>
    <w:rsid w:val="00A76980"/>
    <w:rsid w:val="00A7718F"/>
    <w:rsid w:val="00A809F4"/>
    <w:rsid w:val="00A811CC"/>
    <w:rsid w:val="00A81A0F"/>
    <w:rsid w:val="00A84196"/>
    <w:rsid w:val="00A86C13"/>
    <w:rsid w:val="00A90464"/>
    <w:rsid w:val="00A90875"/>
    <w:rsid w:val="00A945D0"/>
    <w:rsid w:val="00A948B6"/>
    <w:rsid w:val="00A94DC5"/>
    <w:rsid w:val="00A96300"/>
    <w:rsid w:val="00A9679D"/>
    <w:rsid w:val="00AA4EEB"/>
    <w:rsid w:val="00AA4FB3"/>
    <w:rsid w:val="00AA645A"/>
    <w:rsid w:val="00AA78E9"/>
    <w:rsid w:val="00AB1A27"/>
    <w:rsid w:val="00AB1C75"/>
    <w:rsid w:val="00AB27BF"/>
    <w:rsid w:val="00AB2A9D"/>
    <w:rsid w:val="00AB38BE"/>
    <w:rsid w:val="00AB4D3D"/>
    <w:rsid w:val="00AB7792"/>
    <w:rsid w:val="00AB7ACB"/>
    <w:rsid w:val="00AC08EF"/>
    <w:rsid w:val="00AC2E7B"/>
    <w:rsid w:val="00AC38D8"/>
    <w:rsid w:val="00AC42FB"/>
    <w:rsid w:val="00AC54DC"/>
    <w:rsid w:val="00AC7D46"/>
    <w:rsid w:val="00AD0151"/>
    <w:rsid w:val="00AD0D49"/>
    <w:rsid w:val="00AD0DB1"/>
    <w:rsid w:val="00AD27F6"/>
    <w:rsid w:val="00AD2BD6"/>
    <w:rsid w:val="00AD4A8C"/>
    <w:rsid w:val="00AD527D"/>
    <w:rsid w:val="00AD6708"/>
    <w:rsid w:val="00AD7A18"/>
    <w:rsid w:val="00AE1726"/>
    <w:rsid w:val="00AE2355"/>
    <w:rsid w:val="00AE24A5"/>
    <w:rsid w:val="00AE2A38"/>
    <w:rsid w:val="00AE2DFE"/>
    <w:rsid w:val="00AE55FB"/>
    <w:rsid w:val="00AE697E"/>
    <w:rsid w:val="00AE7B20"/>
    <w:rsid w:val="00AF016E"/>
    <w:rsid w:val="00AF3DA6"/>
    <w:rsid w:val="00AF5617"/>
    <w:rsid w:val="00AF6765"/>
    <w:rsid w:val="00AF72CE"/>
    <w:rsid w:val="00B00201"/>
    <w:rsid w:val="00B00FA8"/>
    <w:rsid w:val="00B01A7E"/>
    <w:rsid w:val="00B037ED"/>
    <w:rsid w:val="00B0542A"/>
    <w:rsid w:val="00B0552E"/>
    <w:rsid w:val="00B0711E"/>
    <w:rsid w:val="00B10354"/>
    <w:rsid w:val="00B10712"/>
    <w:rsid w:val="00B11659"/>
    <w:rsid w:val="00B121AF"/>
    <w:rsid w:val="00B13E67"/>
    <w:rsid w:val="00B1562F"/>
    <w:rsid w:val="00B16020"/>
    <w:rsid w:val="00B16489"/>
    <w:rsid w:val="00B16E41"/>
    <w:rsid w:val="00B1741B"/>
    <w:rsid w:val="00B17E37"/>
    <w:rsid w:val="00B204F3"/>
    <w:rsid w:val="00B213AC"/>
    <w:rsid w:val="00B21CF3"/>
    <w:rsid w:val="00B2209A"/>
    <w:rsid w:val="00B2273F"/>
    <w:rsid w:val="00B22FB5"/>
    <w:rsid w:val="00B2374A"/>
    <w:rsid w:val="00B24C8D"/>
    <w:rsid w:val="00B276EB"/>
    <w:rsid w:val="00B27DAE"/>
    <w:rsid w:val="00B30165"/>
    <w:rsid w:val="00B31FE2"/>
    <w:rsid w:val="00B3248B"/>
    <w:rsid w:val="00B32C44"/>
    <w:rsid w:val="00B3450A"/>
    <w:rsid w:val="00B347C0"/>
    <w:rsid w:val="00B3587D"/>
    <w:rsid w:val="00B4008E"/>
    <w:rsid w:val="00B420E3"/>
    <w:rsid w:val="00B4224A"/>
    <w:rsid w:val="00B42454"/>
    <w:rsid w:val="00B44BA1"/>
    <w:rsid w:val="00B44DF9"/>
    <w:rsid w:val="00B47467"/>
    <w:rsid w:val="00B47EE9"/>
    <w:rsid w:val="00B50AE5"/>
    <w:rsid w:val="00B51989"/>
    <w:rsid w:val="00B531B1"/>
    <w:rsid w:val="00B5341F"/>
    <w:rsid w:val="00B566A6"/>
    <w:rsid w:val="00B61165"/>
    <w:rsid w:val="00B63F24"/>
    <w:rsid w:val="00B64462"/>
    <w:rsid w:val="00B66201"/>
    <w:rsid w:val="00B71078"/>
    <w:rsid w:val="00B72108"/>
    <w:rsid w:val="00B72B23"/>
    <w:rsid w:val="00B72B79"/>
    <w:rsid w:val="00B72E91"/>
    <w:rsid w:val="00B742A9"/>
    <w:rsid w:val="00B7490E"/>
    <w:rsid w:val="00B74B01"/>
    <w:rsid w:val="00B7570D"/>
    <w:rsid w:val="00B7621E"/>
    <w:rsid w:val="00B76C90"/>
    <w:rsid w:val="00B7711C"/>
    <w:rsid w:val="00B80305"/>
    <w:rsid w:val="00B83CE3"/>
    <w:rsid w:val="00B8517A"/>
    <w:rsid w:val="00B857F0"/>
    <w:rsid w:val="00B86489"/>
    <w:rsid w:val="00B87540"/>
    <w:rsid w:val="00B87AD1"/>
    <w:rsid w:val="00B87C65"/>
    <w:rsid w:val="00B914CC"/>
    <w:rsid w:val="00B91F92"/>
    <w:rsid w:val="00B92B8E"/>
    <w:rsid w:val="00B92FF8"/>
    <w:rsid w:val="00B939D6"/>
    <w:rsid w:val="00B93B88"/>
    <w:rsid w:val="00B94515"/>
    <w:rsid w:val="00B9477D"/>
    <w:rsid w:val="00BA0558"/>
    <w:rsid w:val="00BA0F9E"/>
    <w:rsid w:val="00BA1BA5"/>
    <w:rsid w:val="00BA2022"/>
    <w:rsid w:val="00BA4129"/>
    <w:rsid w:val="00BA65DC"/>
    <w:rsid w:val="00BA7D5D"/>
    <w:rsid w:val="00BB0169"/>
    <w:rsid w:val="00BB1608"/>
    <w:rsid w:val="00BB20D5"/>
    <w:rsid w:val="00BB2B61"/>
    <w:rsid w:val="00BB2BA1"/>
    <w:rsid w:val="00BB30C4"/>
    <w:rsid w:val="00BB416B"/>
    <w:rsid w:val="00BB607D"/>
    <w:rsid w:val="00BB7FBC"/>
    <w:rsid w:val="00BC0578"/>
    <w:rsid w:val="00BC0662"/>
    <w:rsid w:val="00BC0BFB"/>
    <w:rsid w:val="00BC0D52"/>
    <w:rsid w:val="00BC2A23"/>
    <w:rsid w:val="00BC2BA7"/>
    <w:rsid w:val="00BC437F"/>
    <w:rsid w:val="00BC5B70"/>
    <w:rsid w:val="00BC6F61"/>
    <w:rsid w:val="00BD0E00"/>
    <w:rsid w:val="00BD182A"/>
    <w:rsid w:val="00BD18B0"/>
    <w:rsid w:val="00BD2375"/>
    <w:rsid w:val="00BD2E72"/>
    <w:rsid w:val="00BD5885"/>
    <w:rsid w:val="00BD5F4F"/>
    <w:rsid w:val="00BD6383"/>
    <w:rsid w:val="00BD7AF9"/>
    <w:rsid w:val="00BE19D6"/>
    <w:rsid w:val="00BE25BD"/>
    <w:rsid w:val="00BE4019"/>
    <w:rsid w:val="00BE67B6"/>
    <w:rsid w:val="00BE7C79"/>
    <w:rsid w:val="00BE7DCB"/>
    <w:rsid w:val="00BF0386"/>
    <w:rsid w:val="00BF07AC"/>
    <w:rsid w:val="00BF10F9"/>
    <w:rsid w:val="00BF1618"/>
    <w:rsid w:val="00BF169D"/>
    <w:rsid w:val="00BF188A"/>
    <w:rsid w:val="00BF6658"/>
    <w:rsid w:val="00BF7D3B"/>
    <w:rsid w:val="00C0073D"/>
    <w:rsid w:val="00C02542"/>
    <w:rsid w:val="00C05340"/>
    <w:rsid w:val="00C07397"/>
    <w:rsid w:val="00C103A9"/>
    <w:rsid w:val="00C1171D"/>
    <w:rsid w:val="00C12932"/>
    <w:rsid w:val="00C14265"/>
    <w:rsid w:val="00C15403"/>
    <w:rsid w:val="00C174C0"/>
    <w:rsid w:val="00C20D38"/>
    <w:rsid w:val="00C213FB"/>
    <w:rsid w:val="00C22B8A"/>
    <w:rsid w:val="00C238BA"/>
    <w:rsid w:val="00C2498F"/>
    <w:rsid w:val="00C26692"/>
    <w:rsid w:val="00C26B9B"/>
    <w:rsid w:val="00C27E37"/>
    <w:rsid w:val="00C30014"/>
    <w:rsid w:val="00C3016C"/>
    <w:rsid w:val="00C304C2"/>
    <w:rsid w:val="00C30C76"/>
    <w:rsid w:val="00C3312F"/>
    <w:rsid w:val="00C344C0"/>
    <w:rsid w:val="00C34C50"/>
    <w:rsid w:val="00C3594E"/>
    <w:rsid w:val="00C36BAD"/>
    <w:rsid w:val="00C41500"/>
    <w:rsid w:val="00C4320A"/>
    <w:rsid w:val="00C43807"/>
    <w:rsid w:val="00C452C4"/>
    <w:rsid w:val="00C46CDD"/>
    <w:rsid w:val="00C47461"/>
    <w:rsid w:val="00C515DC"/>
    <w:rsid w:val="00C52D5D"/>
    <w:rsid w:val="00C52DBC"/>
    <w:rsid w:val="00C532D9"/>
    <w:rsid w:val="00C5376E"/>
    <w:rsid w:val="00C555EB"/>
    <w:rsid w:val="00C55A73"/>
    <w:rsid w:val="00C575D0"/>
    <w:rsid w:val="00C607AD"/>
    <w:rsid w:val="00C608BA"/>
    <w:rsid w:val="00C60FB4"/>
    <w:rsid w:val="00C6119E"/>
    <w:rsid w:val="00C62266"/>
    <w:rsid w:val="00C65908"/>
    <w:rsid w:val="00C65B03"/>
    <w:rsid w:val="00C66CE5"/>
    <w:rsid w:val="00C671BA"/>
    <w:rsid w:val="00C713A4"/>
    <w:rsid w:val="00C72873"/>
    <w:rsid w:val="00C74517"/>
    <w:rsid w:val="00C7508D"/>
    <w:rsid w:val="00C7558A"/>
    <w:rsid w:val="00C77E91"/>
    <w:rsid w:val="00C814ED"/>
    <w:rsid w:val="00C8397B"/>
    <w:rsid w:val="00C83FFF"/>
    <w:rsid w:val="00C86B74"/>
    <w:rsid w:val="00C90D3C"/>
    <w:rsid w:val="00C91FC7"/>
    <w:rsid w:val="00C922D6"/>
    <w:rsid w:val="00C9242F"/>
    <w:rsid w:val="00C92B08"/>
    <w:rsid w:val="00C9370B"/>
    <w:rsid w:val="00C94409"/>
    <w:rsid w:val="00C97106"/>
    <w:rsid w:val="00CA0FFF"/>
    <w:rsid w:val="00CA2512"/>
    <w:rsid w:val="00CA3051"/>
    <w:rsid w:val="00CA38FE"/>
    <w:rsid w:val="00CA4C73"/>
    <w:rsid w:val="00CB143F"/>
    <w:rsid w:val="00CB1445"/>
    <w:rsid w:val="00CB44FD"/>
    <w:rsid w:val="00CB4C1D"/>
    <w:rsid w:val="00CB5FB7"/>
    <w:rsid w:val="00CB6134"/>
    <w:rsid w:val="00CB790F"/>
    <w:rsid w:val="00CC00A9"/>
    <w:rsid w:val="00CC0497"/>
    <w:rsid w:val="00CC66FE"/>
    <w:rsid w:val="00CC7B33"/>
    <w:rsid w:val="00CC7CD4"/>
    <w:rsid w:val="00CD1802"/>
    <w:rsid w:val="00CD3042"/>
    <w:rsid w:val="00CD4106"/>
    <w:rsid w:val="00CD5649"/>
    <w:rsid w:val="00CD570E"/>
    <w:rsid w:val="00CD65DC"/>
    <w:rsid w:val="00CE0B6A"/>
    <w:rsid w:val="00CE3A88"/>
    <w:rsid w:val="00CE4144"/>
    <w:rsid w:val="00CE4D35"/>
    <w:rsid w:val="00CE5B6A"/>
    <w:rsid w:val="00CE7932"/>
    <w:rsid w:val="00CF0C4A"/>
    <w:rsid w:val="00CF1E08"/>
    <w:rsid w:val="00CF2058"/>
    <w:rsid w:val="00CF3E36"/>
    <w:rsid w:val="00CF480F"/>
    <w:rsid w:val="00CF516D"/>
    <w:rsid w:val="00CF7ABE"/>
    <w:rsid w:val="00D03B55"/>
    <w:rsid w:val="00D04201"/>
    <w:rsid w:val="00D068BF"/>
    <w:rsid w:val="00D102D6"/>
    <w:rsid w:val="00D10799"/>
    <w:rsid w:val="00D10CAE"/>
    <w:rsid w:val="00D11052"/>
    <w:rsid w:val="00D11226"/>
    <w:rsid w:val="00D13CCF"/>
    <w:rsid w:val="00D143FC"/>
    <w:rsid w:val="00D15AD5"/>
    <w:rsid w:val="00D16041"/>
    <w:rsid w:val="00D17F9D"/>
    <w:rsid w:val="00D20389"/>
    <w:rsid w:val="00D21E32"/>
    <w:rsid w:val="00D23595"/>
    <w:rsid w:val="00D264C3"/>
    <w:rsid w:val="00D2663F"/>
    <w:rsid w:val="00D301B2"/>
    <w:rsid w:val="00D30ACE"/>
    <w:rsid w:val="00D32598"/>
    <w:rsid w:val="00D334AB"/>
    <w:rsid w:val="00D343D5"/>
    <w:rsid w:val="00D34CDC"/>
    <w:rsid w:val="00D34F26"/>
    <w:rsid w:val="00D36C24"/>
    <w:rsid w:val="00D374CC"/>
    <w:rsid w:val="00D37BD3"/>
    <w:rsid w:val="00D37DF5"/>
    <w:rsid w:val="00D407D5"/>
    <w:rsid w:val="00D423EE"/>
    <w:rsid w:val="00D42F9F"/>
    <w:rsid w:val="00D432DC"/>
    <w:rsid w:val="00D454A8"/>
    <w:rsid w:val="00D4578C"/>
    <w:rsid w:val="00D461EA"/>
    <w:rsid w:val="00D46483"/>
    <w:rsid w:val="00D505EE"/>
    <w:rsid w:val="00D5082E"/>
    <w:rsid w:val="00D50BF0"/>
    <w:rsid w:val="00D52F72"/>
    <w:rsid w:val="00D53EB1"/>
    <w:rsid w:val="00D5483C"/>
    <w:rsid w:val="00D55F34"/>
    <w:rsid w:val="00D579BE"/>
    <w:rsid w:val="00D601A7"/>
    <w:rsid w:val="00D62BD7"/>
    <w:rsid w:val="00D63D4B"/>
    <w:rsid w:val="00D649F4"/>
    <w:rsid w:val="00D65E1B"/>
    <w:rsid w:val="00D66140"/>
    <w:rsid w:val="00D66CA8"/>
    <w:rsid w:val="00D70E16"/>
    <w:rsid w:val="00D71620"/>
    <w:rsid w:val="00D73694"/>
    <w:rsid w:val="00D738CA"/>
    <w:rsid w:val="00D73BD5"/>
    <w:rsid w:val="00D74539"/>
    <w:rsid w:val="00D75BA1"/>
    <w:rsid w:val="00D7660F"/>
    <w:rsid w:val="00D76CB1"/>
    <w:rsid w:val="00D77FA6"/>
    <w:rsid w:val="00D8088C"/>
    <w:rsid w:val="00D814DA"/>
    <w:rsid w:val="00D8221E"/>
    <w:rsid w:val="00D82FB0"/>
    <w:rsid w:val="00D8308E"/>
    <w:rsid w:val="00D832DF"/>
    <w:rsid w:val="00D8428C"/>
    <w:rsid w:val="00D86665"/>
    <w:rsid w:val="00D86DCD"/>
    <w:rsid w:val="00D872C9"/>
    <w:rsid w:val="00D90118"/>
    <w:rsid w:val="00D902FD"/>
    <w:rsid w:val="00D90649"/>
    <w:rsid w:val="00D9372F"/>
    <w:rsid w:val="00D93963"/>
    <w:rsid w:val="00D95AD8"/>
    <w:rsid w:val="00DA0E99"/>
    <w:rsid w:val="00DA4948"/>
    <w:rsid w:val="00DA5BC9"/>
    <w:rsid w:val="00DA6154"/>
    <w:rsid w:val="00DA6C3A"/>
    <w:rsid w:val="00DB06B8"/>
    <w:rsid w:val="00DB2B55"/>
    <w:rsid w:val="00DB2C61"/>
    <w:rsid w:val="00DB2CB4"/>
    <w:rsid w:val="00DB46A4"/>
    <w:rsid w:val="00DB60C7"/>
    <w:rsid w:val="00DB7098"/>
    <w:rsid w:val="00DB7E87"/>
    <w:rsid w:val="00DB7FBA"/>
    <w:rsid w:val="00DC0A16"/>
    <w:rsid w:val="00DC2366"/>
    <w:rsid w:val="00DC36CE"/>
    <w:rsid w:val="00DC5834"/>
    <w:rsid w:val="00DC6680"/>
    <w:rsid w:val="00DD1B7C"/>
    <w:rsid w:val="00DD2F78"/>
    <w:rsid w:val="00DD327F"/>
    <w:rsid w:val="00DD3884"/>
    <w:rsid w:val="00DD3BD9"/>
    <w:rsid w:val="00DD3C5F"/>
    <w:rsid w:val="00DD5963"/>
    <w:rsid w:val="00DE0404"/>
    <w:rsid w:val="00DE1559"/>
    <w:rsid w:val="00DE155A"/>
    <w:rsid w:val="00DE240C"/>
    <w:rsid w:val="00DE39E1"/>
    <w:rsid w:val="00DE4742"/>
    <w:rsid w:val="00DE51B9"/>
    <w:rsid w:val="00DE788D"/>
    <w:rsid w:val="00DF1F00"/>
    <w:rsid w:val="00DF45B2"/>
    <w:rsid w:val="00DF48DA"/>
    <w:rsid w:val="00DF4B86"/>
    <w:rsid w:val="00DF4D9E"/>
    <w:rsid w:val="00DF4F20"/>
    <w:rsid w:val="00DF660E"/>
    <w:rsid w:val="00DF7384"/>
    <w:rsid w:val="00E005AA"/>
    <w:rsid w:val="00E00D08"/>
    <w:rsid w:val="00E019F6"/>
    <w:rsid w:val="00E01C08"/>
    <w:rsid w:val="00E02387"/>
    <w:rsid w:val="00E0732C"/>
    <w:rsid w:val="00E1139F"/>
    <w:rsid w:val="00E122FA"/>
    <w:rsid w:val="00E128A8"/>
    <w:rsid w:val="00E13157"/>
    <w:rsid w:val="00E14749"/>
    <w:rsid w:val="00E152DF"/>
    <w:rsid w:val="00E20582"/>
    <w:rsid w:val="00E211DD"/>
    <w:rsid w:val="00E24247"/>
    <w:rsid w:val="00E25306"/>
    <w:rsid w:val="00E257B8"/>
    <w:rsid w:val="00E25BCF"/>
    <w:rsid w:val="00E2720A"/>
    <w:rsid w:val="00E27ADA"/>
    <w:rsid w:val="00E27CF1"/>
    <w:rsid w:val="00E31159"/>
    <w:rsid w:val="00E31BDB"/>
    <w:rsid w:val="00E31EBB"/>
    <w:rsid w:val="00E35C51"/>
    <w:rsid w:val="00E35FF0"/>
    <w:rsid w:val="00E37DCE"/>
    <w:rsid w:val="00E446A5"/>
    <w:rsid w:val="00E47B5A"/>
    <w:rsid w:val="00E50A2A"/>
    <w:rsid w:val="00E513E7"/>
    <w:rsid w:val="00E51C33"/>
    <w:rsid w:val="00E529AB"/>
    <w:rsid w:val="00E536DB"/>
    <w:rsid w:val="00E53E52"/>
    <w:rsid w:val="00E549BC"/>
    <w:rsid w:val="00E55E51"/>
    <w:rsid w:val="00E56A11"/>
    <w:rsid w:val="00E57422"/>
    <w:rsid w:val="00E577DF"/>
    <w:rsid w:val="00E62406"/>
    <w:rsid w:val="00E6373C"/>
    <w:rsid w:val="00E6397C"/>
    <w:rsid w:val="00E64DB1"/>
    <w:rsid w:val="00E65169"/>
    <w:rsid w:val="00E65C8A"/>
    <w:rsid w:val="00E66598"/>
    <w:rsid w:val="00E665A4"/>
    <w:rsid w:val="00E714D3"/>
    <w:rsid w:val="00E71620"/>
    <w:rsid w:val="00E72CE7"/>
    <w:rsid w:val="00E73E2C"/>
    <w:rsid w:val="00E747D3"/>
    <w:rsid w:val="00E75068"/>
    <w:rsid w:val="00E7606F"/>
    <w:rsid w:val="00E760F1"/>
    <w:rsid w:val="00E76CB8"/>
    <w:rsid w:val="00E76CEE"/>
    <w:rsid w:val="00E76F05"/>
    <w:rsid w:val="00E8221D"/>
    <w:rsid w:val="00E82F6E"/>
    <w:rsid w:val="00E83623"/>
    <w:rsid w:val="00E86064"/>
    <w:rsid w:val="00E86DF9"/>
    <w:rsid w:val="00E90F87"/>
    <w:rsid w:val="00E91A09"/>
    <w:rsid w:val="00E91A68"/>
    <w:rsid w:val="00E93F62"/>
    <w:rsid w:val="00E9476D"/>
    <w:rsid w:val="00E94FB9"/>
    <w:rsid w:val="00E95D13"/>
    <w:rsid w:val="00E968CF"/>
    <w:rsid w:val="00EA00ED"/>
    <w:rsid w:val="00EA1996"/>
    <w:rsid w:val="00EA1B52"/>
    <w:rsid w:val="00EA1D6B"/>
    <w:rsid w:val="00EA4339"/>
    <w:rsid w:val="00EA4D86"/>
    <w:rsid w:val="00EA51D3"/>
    <w:rsid w:val="00EB203A"/>
    <w:rsid w:val="00EB3745"/>
    <w:rsid w:val="00EB50F0"/>
    <w:rsid w:val="00EB5269"/>
    <w:rsid w:val="00EB5B2E"/>
    <w:rsid w:val="00EB6AEB"/>
    <w:rsid w:val="00EC1688"/>
    <w:rsid w:val="00EC24A3"/>
    <w:rsid w:val="00EC269D"/>
    <w:rsid w:val="00EC2CEA"/>
    <w:rsid w:val="00EC3002"/>
    <w:rsid w:val="00EC3D9B"/>
    <w:rsid w:val="00EC3DD2"/>
    <w:rsid w:val="00EC55D9"/>
    <w:rsid w:val="00EC5E3A"/>
    <w:rsid w:val="00EC61E0"/>
    <w:rsid w:val="00ED20E6"/>
    <w:rsid w:val="00ED3D9A"/>
    <w:rsid w:val="00ED5890"/>
    <w:rsid w:val="00ED5B3F"/>
    <w:rsid w:val="00ED62B9"/>
    <w:rsid w:val="00EE190F"/>
    <w:rsid w:val="00EE2233"/>
    <w:rsid w:val="00EE3751"/>
    <w:rsid w:val="00EE421A"/>
    <w:rsid w:val="00EE5A0A"/>
    <w:rsid w:val="00EE60FB"/>
    <w:rsid w:val="00EE6A4A"/>
    <w:rsid w:val="00EE7C7A"/>
    <w:rsid w:val="00EF0C2A"/>
    <w:rsid w:val="00EF26B6"/>
    <w:rsid w:val="00EF2AB3"/>
    <w:rsid w:val="00EF2B9D"/>
    <w:rsid w:val="00EF3266"/>
    <w:rsid w:val="00EF3996"/>
    <w:rsid w:val="00EF3C9E"/>
    <w:rsid w:val="00EF539D"/>
    <w:rsid w:val="00EF556B"/>
    <w:rsid w:val="00EF58CF"/>
    <w:rsid w:val="00EF6FDB"/>
    <w:rsid w:val="00EF7705"/>
    <w:rsid w:val="00EF7EF8"/>
    <w:rsid w:val="00F00A39"/>
    <w:rsid w:val="00F01515"/>
    <w:rsid w:val="00F03DE7"/>
    <w:rsid w:val="00F04BDE"/>
    <w:rsid w:val="00F0516A"/>
    <w:rsid w:val="00F0573F"/>
    <w:rsid w:val="00F105C5"/>
    <w:rsid w:val="00F115F4"/>
    <w:rsid w:val="00F11CB9"/>
    <w:rsid w:val="00F131EC"/>
    <w:rsid w:val="00F13D27"/>
    <w:rsid w:val="00F166D9"/>
    <w:rsid w:val="00F16EC5"/>
    <w:rsid w:val="00F1742E"/>
    <w:rsid w:val="00F17C72"/>
    <w:rsid w:val="00F21184"/>
    <w:rsid w:val="00F21F7D"/>
    <w:rsid w:val="00F23E16"/>
    <w:rsid w:val="00F27DE5"/>
    <w:rsid w:val="00F300DA"/>
    <w:rsid w:val="00F312FC"/>
    <w:rsid w:val="00F32279"/>
    <w:rsid w:val="00F3268F"/>
    <w:rsid w:val="00F33142"/>
    <w:rsid w:val="00F33628"/>
    <w:rsid w:val="00F34BA3"/>
    <w:rsid w:val="00F35483"/>
    <w:rsid w:val="00F369A1"/>
    <w:rsid w:val="00F37977"/>
    <w:rsid w:val="00F42365"/>
    <w:rsid w:val="00F43253"/>
    <w:rsid w:val="00F43635"/>
    <w:rsid w:val="00F43CF7"/>
    <w:rsid w:val="00F447CB"/>
    <w:rsid w:val="00F44A9D"/>
    <w:rsid w:val="00F45295"/>
    <w:rsid w:val="00F45956"/>
    <w:rsid w:val="00F45DB6"/>
    <w:rsid w:val="00F45E49"/>
    <w:rsid w:val="00F45F83"/>
    <w:rsid w:val="00F46A3D"/>
    <w:rsid w:val="00F50538"/>
    <w:rsid w:val="00F51493"/>
    <w:rsid w:val="00F5285E"/>
    <w:rsid w:val="00F53808"/>
    <w:rsid w:val="00F53EEC"/>
    <w:rsid w:val="00F549B7"/>
    <w:rsid w:val="00F555C8"/>
    <w:rsid w:val="00F55731"/>
    <w:rsid w:val="00F57EDA"/>
    <w:rsid w:val="00F60317"/>
    <w:rsid w:val="00F60851"/>
    <w:rsid w:val="00F61AFB"/>
    <w:rsid w:val="00F61C1C"/>
    <w:rsid w:val="00F67CA3"/>
    <w:rsid w:val="00F67E59"/>
    <w:rsid w:val="00F70638"/>
    <w:rsid w:val="00F71595"/>
    <w:rsid w:val="00F71A0B"/>
    <w:rsid w:val="00F75B51"/>
    <w:rsid w:val="00F75CD6"/>
    <w:rsid w:val="00F7778D"/>
    <w:rsid w:val="00F810B7"/>
    <w:rsid w:val="00F83AED"/>
    <w:rsid w:val="00F84684"/>
    <w:rsid w:val="00F84745"/>
    <w:rsid w:val="00F849FD"/>
    <w:rsid w:val="00F86EE4"/>
    <w:rsid w:val="00F905FF"/>
    <w:rsid w:val="00F906DD"/>
    <w:rsid w:val="00F90B67"/>
    <w:rsid w:val="00F90D8A"/>
    <w:rsid w:val="00F932B3"/>
    <w:rsid w:val="00F9388C"/>
    <w:rsid w:val="00F95C0D"/>
    <w:rsid w:val="00F96791"/>
    <w:rsid w:val="00F96AFD"/>
    <w:rsid w:val="00F9737D"/>
    <w:rsid w:val="00F97B33"/>
    <w:rsid w:val="00FA083B"/>
    <w:rsid w:val="00FA0AC5"/>
    <w:rsid w:val="00FA0B22"/>
    <w:rsid w:val="00FA10A7"/>
    <w:rsid w:val="00FA45EC"/>
    <w:rsid w:val="00FA50E2"/>
    <w:rsid w:val="00FA6E59"/>
    <w:rsid w:val="00FA76AD"/>
    <w:rsid w:val="00FA7A73"/>
    <w:rsid w:val="00FA7CC2"/>
    <w:rsid w:val="00FB009D"/>
    <w:rsid w:val="00FB010C"/>
    <w:rsid w:val="00FB28C0"/>
    <w:rsid w:val="00FB3610"/>
    <w:rsid w:val="00FB3BD6"/>
    <w:rsid w:val="00FB52A4"/>
    <w:rsid w:val="00FB561A"/>
    <w:rsid w:val="00FB6421"/>
    <w:rsid w:val="00FB69E9"/>
    <w:rsid w:val="00FB73A0"/>
    <w:rsid w:val="00FB7424"/>
    <w:rsid w:val="00FB769F"/>
    <w:rsid w:val="00FB7746"/>
    <w:rsid w:val="00FC1CBD"/>
    <w:rsid w:val="00FC2132"/>
    <w:rsid w:val="00FC4006"/>
    <w:rsid w:val="00FC44AE"/>
    <w:rsid w:val="00FD0C21"/>
    <w:rsid w:val="00FD1945"/>
    <w:rsid w:val="00FD433B"/>
    <w:rsid w:val="00FD5063"/>
    <w:rsid w:val="00FD5CD9"/>
    <w:rsid w:val="00FD6026"/>
    <w:rsid w:val="00FD787A"/>
    <w:rsid w:val="00FE0B1D"/>
    <w:rsid w:val="00FE1595"/>
    <w:rsid w:val="00FE21A2"/>
    <w:rsid w:val="00FE2203"/>
    <w:rsid w:val="00FE5520"/>
    <w:rsid w:val="00FE6565"/>
    <w:rsid w:val="00FE76C7"/>
    <w:rsid w:val="00FE77CD"/>
    <w:rsid w:val="00FF0189"/>
    <w:rsid w:val="00FF0A8F"/>
    <w:rsid w:val="00FF11A1"/>
    <w:rsid w:val="00FF1F3A"/>
    <w:rsid w:val="00FF3169"/>
    <w:rsid w:val="00FF3A01"/>
    <w:rsid w:val="00FF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3C78AD8"/>
  <w15:docId w15:val="{03C059CE-F78A-4D62-8B29-410267A41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uiPriority="4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" w:qFormat="1"/>
    <w:lsdException w:name="Intense Emphasis" w:uiPriority="2"/>
    <w:lsdException w:name="Subtle Reference" w:uiPriority="31"/>
    <w:lsdException w:name="Intense Reference" w:uiPriority="32"/>
    <w:lsdException w:name="Bibliography" w:semiHidden="1" w:uiPriority="37" w:unhideWhenUsed="1"/>
    <w:lsdException w:name="TOC Heading" w:semiHidden="1" w:uiPriority="3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f">
    <w:name w:val="Normal"/>
    <w:uiPriority w:val="99"/>
    <w:rsid w:val="00E35C51"/>
    <w:pPr>
      <w:ind w:firstLine="567"/>
      <w:jc w:val="both"/>
    </w:pPr>
    <w:rPr>
      <w:sz w:val="26"/>
      <w:szCs w:val="24"/>
    </w:rPr>
  </w:style>
  <w:style w:type="paragraph" w:styleId="14">
    <w:name w:val="heading 1"/>
    <w:basedOn w:val="af0"/>
    <w:next w:val="af0"/>
    <w:link w:val="16"/>
    <w:uiPriority w:val="1"/>
    <w:qFormat/>
    <w:rsid w:val="00E35C51"/>
    <w:pPr>
      <w:keepNext/>
      <w:pageBreakBefore/>
      <w:numPr>
        <w:numId w:val="4"/>
      </w:numPr>
      <w:ind w:firstLine="567"/>
      <w:outlineLvl w:val="0"/>
    </w:pPr>
    <w:rPr>
      <w:rFonts w:ascii="Times New Roman Полужирный" w:hAnsi="Times New Roman Полужирный"/>
      <w:b/>
    </w:rPr>
  </w:style>
  <w:style w:type="paragraph" w:styleId="2">
    <w:name w:val="heading 2"/>
    <w:basedOn w:val="af0"/>
    <w:next w:val="af0"/>
    <w:link w:val="21"/>
    <w:uiPriority w:val="1"/>
    <w:unhideWhenUsed/>
    <w:qFormat/>
    <w:rsid w:val="007070F7"/>
    <w:pPr>
      <w:keepNext/>
      <w:numPr>
        <w:ilvl w:val="1"/>
        <w:numId w:val="4"/>
      </w:numPr>
      <w:ind w:firstLine="567"/>
      <w:outlineLvl w:val="1"/>
    </w:pPr>
    <w:rPr>
      <w:rFonts w:eastAsia="Times New Roman"/>
      <w:b/>
      <w:bCs/>
      <w:iCs/>
      <w:szCs w:val="28"/>
    </w:rPr>
  </w:style>
  <w:style w:type="paragraph" w:styleId="3">
    <w:name w:val="heading 3"/>
    <w:basedOn w:val="af0"/>
    <w:next w:val="af0"/>
    <w:link w:val="31"/>
    <w:uiPriority w:val="1"/>
    <w:unhideWhenUsed/>
    <w:qFormat/>
    <w:rsid w:val="007070F7"/>
    <w:pPr>
      <w:keepNext/>
      <w:numPr>
        <w:ilvl w:val="2"/>
        <w:numId w:val="4"/>
      </w:numPr>
      <w:outlineLvl w:val="2"/>
    </w:pPr>
    <w:rPr>
      <w:rFonts w:eastAsia="Times New Roman"/>
      <w:b/>
      <w:bCs/>
      <w:szCs w:val="26"/>
    </w:rPr>
  </w:style>
  <w:style w:type="paragraph" w:styleId="4">
    <w:name w:val="heading 4"/>
    <w:basedOn w:val="af0"/>
    <w:next w:val="af0"/>
    <w:link w:val="41"/>
    <w:uiPriority w:val="1"/>
    <w:unhideWhenUsed/>
    <w:qFormat/>
    <w:rsid w:val="00D32598"/>
    <w:pPr>
      <w:keepNext/>
      <w:numPr>
        <w:ilvl w:val="3"/>
        <w:numId w:val="4"/>
      </w:numPr>
      <w:ind w:firstLine="567"/>
      <w:outlineLvl w:val="3"/>
    </w:pPr>
    <w:rPr>
      <w:rFonts w:eastAsia="Times New Roman"/>
      <w:b/>
      <w:bCs/>
      <w:szCs w:val="28"/>
    </w:rPr>
  </w:style>
  <w:style w:type="paragraph" w:styleId="5">
    <w:name w:val="heading 5"/>
    <w:basedOn w:val="af0"/>
    <w:next w:val="af0"/>
    <w:link w:val="52"/>
    <w:uiPriority w:val="1"/>
    <w:unhideWhenUsed/>
    <w:qFormat/>
    <w:rsid w:val="00D32598"/>
    <w:pPr>
      <w:keepNext/>
      <w:numPr>
        <w:ilvl w:val="4"/>
        <w:numId w:val="4"/>
      </w:numPr>
      <w:ind w:firstLine="567"/>
      <w:outlineLvl w:val="4"/>
    </w:pPr>
    <w:rPr>
      <w:rFonts w:eastAsia="Times New Roman"/>
      <w:bCs/>
      <w:iCs/>
      <w:szCs w:val="26"/>
    </w:rPr>
  </w:style>
  <w:style w:type="paragraph" w:styleId="6">
    <w:name w:val="heading 6"/>
    <w:basedOn w:val="af0"/>
    <w:next w:val="af0"/>
    <w:link w:val="60"/>
    <w:uiPriority w:val="1"/>
    <w:qFormat/>
    <w:rsid w:val="007E0A49"/>
    <w:pPr>
      <w:keepNext/>
      <w:outlineLvl w:val="5"/>
    </w:pPr>
    <w:rPr>
      <w:rFonts w:eastAsia="Times New Roman"/>
      <w:bCs/>
      <w:szCs w:val="26"/>
      <w:lang w:val="en-US" w:eastAsia="en-US"/>
    </w:rPr>
  </w:style>
  <w:style w:type="paragraph" w:styleId="7">
    <w:name w:val="heading 7"/>
    <w:basedOn w:val="af0"/>
    <w:next w:val="af0"/>
    <w:link w:val="70"/>
    <w:uiPriority w:val="1"/>
    <w:qFormat/>
    <w:rsid w:val="007E0A49"/>
    <w:pPr>
      <w:keepNext/>
      <w:outlineLvl w:val="6"/>
    </w:pPr>
    <w:rPr>
      <w:rFonts w:eastAsia="Times New Roman"/>
      <w:szCs w:val="26"/>
      <w:lang w:val="en-US" w:eastAsia="en-US"/>
    </w:rPr>
  </w:style>
  <w:style w:type="paragraph" w:styleId="8">
    <w:name w:val="heading 8"/>
    <w:basedOn w:val="af0"/>
    <w:next w:val="af0"/>
    <w:link w:val="80"/>
    <w:uiPriority w:val="1"/>
    <w:qFormat/>
    <w:rsid w:val="007E0A49"/>
    <w:pPr>
      <w:keepNext/>
      <w:spacing w:line="480" w:lineRule="auto"/>
      <w:outlineLvl w:val="7"/>
    </w:pPr>
    <w:rPr>
      <w:rFonts w:eastAsia="Arial"/>
      <w:bCs/>
      <w:lang w:val="en-US" w:eastAsia="en-US"/>
    </w:rPr>
  </w:style>
  <w:style w:type="paragraph" w:styleId="9">
    <w:name w:val="heading 9"/>
    <w:basedOn w:val="af0"/>
    <w:next w:val="af0"/>
    <w:link w:val="90"/>
    <w:uiPriority w:val="1"/>
    <w:qFormat/>
    <w:rsid w:val="007E0A49"/>
    <w:pPr>
      <w:keepNext/>
      <w:spacing w:line="480" w:lineRule="auto"/>
      <w:outlineLvl w:val="8"/>
    </w:pPr>
    <w:rPr>
      <w:rFonts w:eastAsia="Times New Roman"/>
      <w:bCs/>
      <w:lang w:val="en-US" w:eastAsia="en-US"/>
    </w:rPr>
  </w:style>
  <w:style w:type="character" w:default="1" w:styleId="af1">
    <w:name w:val="Default Paragraph Font"/>
    <w:uiPriority w:val="1"/>
    <w:semiHidden/>
    <w:unhideWhenUsed/>
  </w:style>
  <w:style w:type="table" w:default="1" w:styleId="af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3">
    <w:name w:val="No List"/>
    <w:uiPriority w:val="99"/>
    <w:semiHidden/>
    <w:unhideWhenUsed/>
  </w:style>
  <w:style w:type="character" w:customStyle="1" w:styleId="16">
    <w:name w:val="Заголовок 1 Знак"/>
    <w:link w:val="14"/>
    <w:uiPriority w:val="1"/>
    <w:locked/>
    <w:rsid w:val="00E35C51"/>
    <w:rPr>
      <w:rFonts w:ascii="Times New Roman Полужирный" w:hAnsi="Times New Roman Полужирный"/>
      <w:b/>
      <w:sz w:val="26"/>
      <w:szCs w:val="24"/>
    </w:rPr>
  </w:style>
  <w:style w:type="paragraph" w:styleId="af4">
    <w:name w:val="List Paragraph"/>
    <w:basedOn w:val="af"/>
    <w:uiPriority w:val="34"/>
    <w:unhideWhenUsed/>
    <w:qFormat/>
    <w:rsid w:val="00D32598"/>
    <w:pPr>
      <w:contextualSpacing/>
    </w:pPr>
  </w:style>
  <w:style w:type="paragraph" w:styleId="af0">
    <w:name w:val="Body Text"/>
    <w:aliases w:val="Основной текст Знак Знак Знак,Знак Знак Знак,Основной текст Знак Знак Знак Знак,Основной текст Знак Знак,Знак Знак Знак Знак,Основной текст Знак1 Знак,76 рп_текст, Знак Знак Знак, Знак Знак Знак Знак"/>
    <w:link w:val="af5"/>
    <w:qFormat/>
    <w:rsid w:val="00E35C51"/>
    <w:pPr>
      <w:ind w:firstLine="567"/>
      <w:contextualSpacing/>
      <w:jc w:val="both"/>
    </w:pPr>
    <w:rPr>
      <w:sz w:val="26"/>
      <w:szCs w:val="24"/>
    </w:rPr>
  </w:style>
  <w:style w:type="character" w:customStyle="1" w:styleId="af5">
    <w:name w:val="Основной текст Знак"/>
    <w:aliases w:val="Основной текст Знак Знак Знак Знак1,Знак Знак Знак Знак1,Основной текст Знак Знак Знак Знак Знак,Основной текст Знак Знак Знак1,Знак Знак Знак Знак Знак,Основной текст Знак1 Знак Знак,76 рп_текст Знак, Знак Знак Знак Знак1"/>
    <w:link w:val="af0"/>
    <w:rsid w:val="00E35C51"/>
    <w:rPr>
      <w:sz w:val="26"/>
      <w:szCs w:val="24"/>
    </w:rPr>
  </w:style>
  <w:style w:type="paragraph" w:customStyle="1" w:styleId="af6">
    <w:name w:val="Аннотация"/>
    <w:basedOn w:val="af0"/>
    <w:uiPriority w:val="3"/>
    <w:rsid w:val="007E0A49"/>
    <w:pPr>
      <w:keepNext/>
      <w:pageBreakBefore/>
      <w:spacing w:before="120" w:after="120"/>
      <w:ind w:firstLine="0"/>
      <w:jc w:val="center"/>
    </w:pPr>
    <w:rPr>
      <w:b/>
      <w:caps/>
      <w:sz w:val="28"/>
    </w:rPr>
  </w:style>
  <w:style w:type="paragraph" w:styleId="af7">
    <w:name w:val="header"/>
    <w:basedOn w:val="af"/>
    <w:link w:val="af8"/>
    <w:uiPriority w:val="99"/>
    <w:unhideWhenUsed/>
    <w:rsid w:val="007E0A49"/>
    <w:pPr>
      <w:tabs>
        <w:tab w:val="center" w:pos="4677"/>
        <w:tab w:val="right" w:pos="9355"/>
      </w:tabs>
      <w:ind w:firstLine="0"/>
    </w:pPr>
  </w:style>
  <w:style w:type="character" w:customStyle="1" w:styleId="af8">
    <w:name w:val="Верхний колонтитул Знак"/>
    <w:link w:val="af7"/>
    <w:uiPriority w:val="99"/>
    <w:rsid w:val="007E0A49"/>
    <w:rPr>
      <w:sz w:val="24"/>
      <w:szCs w:val="24"/>
    </w:rPr>
  </w:style>
  <w:style w:type="character" w:styleId="af9">
    <w:name w:val="Emphasis"/>
    <w:unhideWhenUsed/>
    <w:qFormat/>
    <w:rsid w:val="007E0A49"/>
    <w:rPr>
      <w:i/>
      <w:iCs/>
    </w:rPr>
  </w:style>
  <w:style w:type="paragraph" w:customStyle="1" w:styleId="afa">
    <w:name w:val="Выделение_Понятий"/>
    <w:basedOn w:val="af0"/>
    <w:next w:val="af0"/>
    <w:uiPriority w:val="2"/>
    <w:rsid w:val="007E0A49"/>
    <w:pPr>
      <w:spacing w:before="120" w:after="120"/>
      <w:ind w:left="2127" w:hanging="1276"/>
    </w:pPr>
    <w:rPr>
      <w:rFonts w:ascii="Courier New" w:eastAsia="Courier New" w:hAnsi="Courier New" w:cs="Courier New"/>
      <w:sz w:val="20"/>
      <w:szCs w:val="20"/>
    </w:rPr>
  </w:style>
  <w:style w:type="character" w:styleId="afb">
    <w:name w:val="Hyperlink"/>
    <w:uiPriority w:val="99"/>
    <w:unhideWhenUsed/>
    <w:rsid w:val="007E0A49"/>
    <w:rPr>
      <w:b w:val="0"/>
      <w:i w:val="0"/>
      <w:color w:val="auto"/>
      <w:u w:val="none"/>
    </w:rPr>
  </w:style>
  <w:style w:type="paragraph" w:styleId="afc">
    <w:name w:val="Title"/>
    <w:basedOn w:val="af"/>
    <w:next w:val="af"/>
    <w:link w:val="afd"/>
    <w:uiPriority w:val="99"/>
    <w:rsid w:val="007E0A49"/>
    <w:pPr>
      <w:spacing w:before="240" w:after="60"/>
      <w:jc w:val="center"/>
      <w:outlineLvl w:val="0"/>
    </w:pPr>
    <w:rPr>
      <w:rFonts w:eastAsia="Times New Roman"/>
      <w:bCs/>
      <w:kern w:val="28"/>
      <w:szCs w:val="32"/>
    </w:rPr>
  </w:style>
  <w:style w:type="character" w:customStyle="1" w:styleId="afd">
    <w:name w:val="Заголовок Знак"/>
    <w:link w:val="afc"/>
    <w:uiPriority w:val="99"/>
    <w:rsid w:val="007E0A49"/>
    <w:rPr>
      <w:rFonts w:eastAsia="Times New Roman"/>
      <w:bCs/>
      <w:kern w:val="28"/>
      <w:sz w:val="24"/>
      <w:szCs w:val="32"/>
    </w:rPr>
  </w:style>
  <w:style w:type="paragraph" w:styleId="afe">
    <w:name w:val="TOC Heading"/>
    <w:basedOn w:val="af0"/>
    <w:next w:val="af0"/>
    <w:uiPriority w:val="3"/>
    <w:unhideWhenUsed/>
    <w:qFormat/>
    <w:rsid w:val="007E0A49"/>
    <w:pPr>
      <w:keepNext/>
      <w:pageBreakBefore/>
      <w:spacing w:before="120" w:after="120"/>
      <w:ind w:firstLine="0"/>
      <w:jc w:val="center"/>
    </w:pPr>
    <w:rPr>
      <w:b/>
      <w:bCs/>
      <w:iCs/>
      <w:caps/>
      <w:sz w:val="28"/>
      <w:szCs w:val="32"/>
    </w:rPr>
  </w:style>
  <w:style w:type="character" w:customStyle="1" w:styleId="21">
    <w:name w:val="Заголовок 2 Знак"/>
    <w:link w:val="2"/>
    <w:uiPriority w:val="1"/>
    <w:locked/>
    <w:rsid w:val="007070F7"/>
    <w:rPr>
      <w:rFonts w:eastAsia="Times New Roman"/>
      <w:b/>
      <w:bCs/>
      <w:iCs/>
      <w:sz w:val="26"/>
      <w:szCs w:val="28"/>
    </w:rPr>
  </w:style>
  <w:style w:type="character" w:customStyle="1" w:styleId="31">
    <w:name w:val="Заголовок 3 Знак"/>
    <w:link w:val="3"/>
    <w:uiPriority w:val="1"/>
    <w:locked/>
    <w:rsid w:val="007070F7"/>
    <w:rPr>
      <w:rFonts w:eastAsia="Times New Roman"/>
      <w:b/>
      <w:bCs/>
      <w:sz w:val="26"/>
      <w:szCs w:val="26"/>
    </w:rPr>
  </w:style>
  <w:style w:type="character" w:customStyle="1" w:styleId="41">
    <w:name w:val="Заголовок 4 Знак"/>
    <w:link w:val="4"/>
    <w:uiPriority w:val="1"/>
    <w:locked/>
    <w:rsid w:val="00D32598"/>
    <w:rPr>
      <w:rFonts w:eastAsia="Times New Roman"/>
      <w:b/>
      <w:bCs/>
      <w:sz w:val="26"/>
      <w:szCs w:val="28"/>
    </w:rPr>
  </w:style>
  <w:style w:type="character" w:customStyle="1" w:styleId="52">
    <w:name w:val="Заголовок 5 Знак"/>
    <w:link w:val="5"/>
    <w:uiPriority w:val="1"/>
    <w:locked/>
    <w:rsid w:val="00D32598"/>
    <w:rPr>
      <w:rFonts w:eastAsia="Times New Roman"/>
      <w:bCs/>
      <w:iCs/>
      <w:sz w:val="26"/>
      <w:szCs w:val="26"/>
    </w:rPr>
  </w:style>
  <w:style w:type="character" w:customStyle="1" w:styleId="60">
    <w:name w:val="Заголовок 6 Знак"/>
    <w:link w:val="6"/>
    <w:uiPriority w:val="1"/>
    <w:locked/>
    <w:rsid w:val="007E0A49"/>
    <w:rPr>
      <w:rFonts w:eastAsia="Times New Roman"/>
      <w:bCs/>
      <w:sz w:val="24"/>
      <w:szCs w:val="26"/>
      <w:lang w:val="en-US" w:eastAsia="en-US"/>
    </w:rPr>
  </w:style>
  <w:style w:type="character" w:customStyle="1" w:styleId="70">
    <w:name w:val="Заголовок 7 Знак"/>
    <w:link w:val="7"/>
    <w:uiPriority w:val="1"/>
    <w:locked/>
    <w:rsid w:val="007E0A49"/>
    <w:rPr>
      <w:rFonts w:eastAsia="Times New Roman"/>
      <w:sz w:val="24"/>
      <w:szCs w:val="26"/>
      <w:lang w:val="en-US" w:eastAsia="en-US"/>
    </w:rPr>
  </w:style>
  <w:style w:type="character" w:customStyle="1" w:styleId="80">
    <w:name w:val="Заголовок 8 Знак"/>
    <w:link w:val="8"/>
    <w:uiPriority w:val="1"/>
    <w:locked/>
    <w:rsid w:val="007E0A49"/>
    <w:rPr>
      <w:rFonts w:eastAsia="Arial"/>
      <w:bCs/>
      <w:sz w:val="24"/>
      <w:szCs w:val="24"/>
      <w:lang w:val="en-US" w:eastAsia="en-US"/>
    </w:rPr>
  </w:style>
  <w:style w:type="character" w:customStyle="1" w:styleId="90">
    <w:name w:val="Заголовок 9 Знак"/>
    <w:link w:val="9"/>
    <w:uiPriority w:val="1"/>
    <w:locked/>
    <w:rsid w:val="007E0A49"/>
    <w:rPr>
      <w:rFonts w:eastAsia="Times New Roman"/>
      <w:bCs/>
      <w:sz w:val="24"/>
      <w:szCs w:val="24"/>
      <w:lang w:val="en-US" w:eastAsia="en-US"/>
    </w:rPr>
  </w:style>
  <w:style w:type="paragraph" w:customStyle="1" w:styleId="aff">
    <w:name w:val="Заголовок_безСодержания"/>
    <w:uiPriority w:val="3"/>
    <w:rsid w:val="00D32598"/>
    <w:pPr>
      <w:pageBreakBefore/>
      <w:ind w:firstLine="567"/>
      <w:contextualSpacing/>
      <w:jc w:val="both"/>
    </w:pPr>
    <w:rPr>
      <w:rFonts w:eastAsia="Arial"/>
      <w:b/>
      <w:noProof/>
      <w:sz w:val="26"/>
      <w:szCs w:val="28"/>
      <w:lang w:val="en-US" w:eastAsia="en-US"/>
    </w:rPr>
  </w:style>
  <w:style w:type="character" w:styleId="aff0">
    <w:name w:val="annotation reference"/>
    <w:basedOn w:val="af1"/>
    <w:uiPriority w:val="99"/>
    <w:unhideWhenUsed/>
    <w:rsid w:val="007E0A49"/>
    <w:rPr>
      <w:sz w:val="16"/>
      <w:szCs w:val="16"/>
    </w:rPr>
  </w:style>
  <w:style w:type="paragraph" w:styleId="aff1">
    <w:name w:val="caption"/>
    <w:basedOn w:val="af"/>
    <w:next w:val="af"/>
    <w:link w:val="aff2"/>
    <w:uiPriority w:val="45"/>
    <w:unhideWhenUsed/>
    <w:rsid w:val="007E0A49"/>
    <w:pPr>
      <w:spacing w:before="120" w:after="120"/>
      <w:ind w:firstLine="0"/>
      <w:jc w:val="center"/>
    </w:pPr>
    <w:rPr>
      <w:bCs/>
      <w:szCs w:val="20"/>
    </w:rPr>
  </w:style>
  <w:style w:type="paragraph" w:styleId="aff3">
    <w:name w:val="footer"/>
    <w:basedOn w:val="af"/>
    <w:link w:val="aff4"/>
    <w:uiPriority w:val="99"/>
    <w:unhideWhenUsed/>
    <w:rsid w:val="007E0A49"/>
    <w:pPr>
      <w:tabs>
        <w:tab w:val="center" w:pos="4677"/>
        <w:tab w:val="right" w:pos="9355"/>
      </w:tabs>
      <w:ind w:firstLine="0"/>
      <w:jc w:val="center"/>
    </w:pPr>
  </w:style>
  <w:style w:type="character" w:customStyle="1" w:styleId="aff4">
    <w:name w:val="Нижний колонтитул Знак"/>
    <w:link w:val="aff3"/>
    <w:uiPriority w:val="99"/>
    <w:rsid w:val="007E0A49"/>
    <w:rPr>
      <w:sz w:val="24"/>
      <w:szCs w:val="24"/>
    </w:rPr>
  </w:style>
  <w:style w:type="numbering" w:customStyle="1" w:styleId="aff5">
    <w:name w:val="Нум_Заголовки"/>
    <w:uiPriority w:val="99"/>
    <w:rsid w:val="007E0A49"/>
  </w:style>
  <w:style w:type="paragraph" w:styleId="17">
    <w:name w:val="toc 1"/>
    <w:basedOn w:val="af"/>
    <w:next w:val="af"/>
    <w:autoRedefine/>
    <w:uiPriority w:val="39"/>
    <w:unhideWhenUsed/>
    <w:rsid w:val="00323CF0"/>
    <w:pPr>
      <w:tabs>
        <w:tab w:val="right" w:leader="dot" w:pos="9346"/>
      </w:tabs>
      <w:ind w:firstLine="0"/>
    </w:pPr>
    <w:rPr>
      <w:sz w:val="24"/>
    </w:rPr>
  </w:style>
  <w:style w:type="paragraph" w:styleId="22">
    <w:name w:val="toc 2"/>
    <w:basedOn w:val="af"/>
    <w:next w:val="af"/>
    <w:autoRedefine/>
    <w:uiPriority w:val="39"/>
    <w:unhideWhenUsed/>
    <w:rsid w:val="00323CF0"/>
    <w:pPr>
      <w:tabs>
        <w:tab w:val="right" w:leader="dot" w:pos="9345"/>
      </w:tabs>
      <w:ind w:left="261" w:firstLine="284"/>
    </w:pPr>
    <w:rPr>
      <w:sz w:val="24"/>
    </w:rPr>
  </w:style>
  <w:style w:type="paragraph" w:customStyle="1" w:styleId="18">
    <w:name w:val="Рецензия1"/>
    <w:hidden/>
    <w:semiHidden/>
    <w:rsid w:val="003C0E0C"/>
    <w:pPr>
      <w:spacing w:line="360" w:lineRule="auto"/>
      <w:ind w:firstLine="709"/>
      <w:jc w:val="both"/>
    </w:pPr>
    <w:rPr>
      <w:rFonts w:eastAsia="Times New Roman"/>
      <w:sz w:val="24"/>
      <w:szCs w:val="24"/>
      <w:lang w:eastAsia="en-US"/>
    </w:rPr>
  </w:style>
  <w:style w:type="paragraph" w:styleId="32">
    <w:name w:val="toc 3"/>
    <w:basedOn w:val="af"/>
    <w:next w:val="af"/>
    <w:autoRedefine/>
    <w:uiPriority w:val="39"/>
    <w:unhideWhenUsed/>
    <w:rsid w:val="00323CF0"/>
    <w:pPr>
      <w:tabs>
        <w:tab w:val="right" w:leader="dot" w:pos="9345"/>
      </w:tabs>
      <w:ind w:left="522"/>
    </w:pPr>
    <w:rPr>
      <w:sz w:val="24"/>
    </w:rPr>
  </w:style>
  <w:style w:type="paragraph" w:styleId="aff6">
    <w:name w:val="Subtitle"/>
    <w:basedOn w:val="af"/>
    <w:next w:val="af"/>
    <w:link w:val="aff7"/>
    <w:uiPriority w:val="99"/>
    <w:unhideWhenUsed/>
    <w:rsid w:val="007E0A49"/>
    <w:pPr>
      <w:spacing w:after="60"/>
      <w:jc w:val="center"/>
      <w:outlineLvl w:val="1"/>
    </w:pPr>
    <w:rPr>
      <w:rFonts w:ascii="Calibri Light" w:eastAsia="Times New Roman" w:hAnsi="Calibri Light"/>
    </w:rPr>
  </w:style>
  <w:style w:type="character" w:customStyle="1" w:styleId="aff7">
    <w:name w:val="Подзаголовок Знак"/>
    <w:link w:val="aff6"/>
    <w:uiPriority w:val="99"/>
    <w:rsid w:val="007E0A49"/>
    <w:rPr>
      <w:rFonts w:ascii="Calibri Light" w:eastAsia="Times New Roman" w:hAnsi="Calibri Light"/>
      <w:sz w:val="24"/>
      <w:szCs w:val="24"/>
    </w:rPr>
  </w:style>
  <w:style w:type="paragraph" w:customStyle="1" w:styleId="a9">
    <w:name w:val="Приложение"/>
    <w:basedOn w:val="14"/>
    <w:next w:val="af"/>
    <w:qFormat/>
    <w:rsid w:val="007E0A49"/>
    <w:pPr>
      <w:numPr>
        <w:numId w:val="2"/>
      </w:numPr>
      <w:spacing w:before="120" w:after="120"/>
      <w:jc w:val="right"/>
    </w:pPr>
    <w:rPr>
      <w:bCs/>
      <w:szCs w:val="26"/>
    </w:rPr>
  </w:style>
  <w:style w:type="paragraph" w:customStyle="1" w:styleId="aff8">
    <w:name w:val="Приложение_Название"/>
    <w:next w:val="af0"/>
    <w:qFormat/>
    <w:rsid w:val="00D32598"/>
    <w:pPr>
      <w:keepNext/>
      <w:keepLines/>
      <w:jc w:val="center"/>
    </w:pPr>
    <w:rPr>
      <w:rFonts w:ascii="Times New Roman Полужирный" w:hAnsi="Times New Roman Полужирный"/>
      <w:b/>
      <w:sz w:val="26"/>
      <w:szCs w:val="24"/>
    </w:rPr>
  </w:style>
  <w:style w:type="paragraph" w:customStyle="1" w:styleId="20">
    <w:name w:val="Приложение_Ур2"/>
    <w:next w:val="af0"/>
    <w:qFormat/>
    <w:rsid w:val="007E0A49"/>
    <w:pPr>
      <w:keepNext/>
      <w:keepLines/>
      <w:numPr>
        <w:ilvl w:val="1"/>
        <w:numId w:val="2"/>
      </w:numPr>
      <w:spacing w:before="120" w:after="120" w:line="360" w:lineRule="auto"/>
      <w:outlineLvl w:val="1"/>
    </w:pPr>
    <w:rPr>
      <w:rFonts w:eastAsia="Times New Roman"/>
      <w:b/>
      <w:iCs/>
      <w:sz w:val="24"/>
      <w:szCs w:val="26"/>
    </w:rPr>
  </w:style>
  <w:style w:type="paragraph" w:customStyle="1" w:styleId="30">
    <w:name w:val="Приложение_Ур3"/>
    <w:basedOn w:val="20"/>
    <w:next w:val="af0"/>
    <w:qFormat/>
    <w:rsid w:val="007E0A49"/>
    <w:pPr>
      <w:numPr>
        <w:ilvl w:val="2"/>
      </w:numPr>
      <w:outlineLvl w:val="2"/>
    </w:pPr>
  </w:style>
  <w:style w:type="paragraph" w:customStyle="1" w:styleId="40">
    <w:name w:val="Приложение_Ур4"/>
    <w:basedOn w:val="30"/>
    <w:next w:val="af0"/>
    <w:qFormat/>
    <w:rsid w:val="007E0A49"/>
    <w:pPr>
      <w:numPr>
        <w:ilvl w:val="3"/>
      </w:numPr>
      <w:outlineLvl w:val="3"/>
    </w:pPr>
  </w:style>
  <w:style w:type="paragraph" w:customStyle="1" w:styleId="51">
    <w:name w:val="Приложение_Ур5"/>
    <w:basedOn w:val="40"/>
    <w:next w:val="af0"/>
    <w:qFormat/>
    <w:rsid w:val="007E0A49"/>
    <w:pPr>
      <w:numPr>
        <w:ilvl w:val="4"/>
      </w:numPr>
      <w:outlineLvl w:val="4"/>
    </w:pPr>
  </w:style>
  <w:style w:type="numbering" w:customStyle="1" w:styleId="a8">
    <w:name w:val="Приложения"/>
    <w:uiPriority w:val="99"/>
    <w:rsid w:val="007E0A49"/>
    <w:pPr>
      <w:numPr>
        <w:numId w:val="2"/>
      </w:numPr>
    </w:pPr>
  </w:style>
  <w:style w:type="character" w:customStyle="1" w:styleId="aff9">
    <w:name w:val="Примечание"/>
    <w:qFormat/>
    <w:rsid w:val="007E0A49"/>
    <w:rPr>
      <w:spacing w:val="80"/>
      <w:sz w:val="24"/>
      <w:szCs w:val="24"/>
    </w:rPr>
  </w:style>
  <w:style w:type="paragraph" w:customStyle="1" w:styleId="a">
    <w:name w:val="Примечание_Список"/>
    <w:basedOn w:val="af0"/>
    <w:next w:val="af0"/>
    <w:qFormat/>
    <w:rsid w:val="007E0A49"/>
    <w:pPr>
      <w:numPr>
        <w:ilvl w:val="1"/>
        <w:numId w:val="3"/>
      </w:numPr>
      <w:spacing w:after="120"/>
    </w:pPr>
    <w:rPr>
      <w:rFonts w:eastAsia="Times New Roman"/>
      <w:lang w:eastAsia="en-US"/>
    </w:rPr>
  </w:style>
  <w:style w:type="character" w:styleId="affa">
    <w:name w:val="FollowedHyperlink"/>
    <w:basedOn w:val="af1"/>
    <w:uiPriority w:val="99"/>
    <w:semiHidden/>
    <w:unhideWhenUsed/>
    <w:rsid w:val="007E0A49"/>
    <w:rPr>
      <w:color w:val="800080" w:themeColor="followedHyperlink"/>
      <w:u w:val="single"/>
    </w:rPr>
  </w:style>
  <w:style w:type="paragraph" w:customStyle="1" w:styleId="23">
    <w:name w:val="Пункт 2"/>
    <w:basedOn w:val="2"/>
    <w:qFormat/>
    <w:rsid w:val="00D32598"/>
    <w:pPr>
      <w:outlineLvl w:val="9"/>
    </w:pPr>
    <w:rPr>
      <w:b w:val="0"/>
    </w:rPr>
  </w:style>
  <w:style w:type="paragraph" w:customStyle="1" w:styleId="33">
    <w:name w:val="Пункт 3"/>
    <w:basedOn w:val="3"/>
    <w:qFormat/>
    <w:rsid w:val="00D32598"/>
    <w:pPr>
      <w:outlineLvl w:val="9"/>
    </w:pPr>
    <w:rPr>
      <w:b w:val="0"/>
    </w:rPr>
  </w:style>
  <w:style w:type="paragraph" w:customStyle="1" w:styleId="42">
    <w:name w:val="Пункт 4"/>
    <w:basedOn w:val="4"/>
    <w:qFormat/>
    <w:rsid w:val="00D32598"/>
    <w:pPr>
      <w:outlineLvl w:val="9"/>
    </w:pPr>
    <w:rPr>
      <w:szCs w:val="26"/>
    </w:rPr>
  </w:style>
  <w:style w:type="paragraph" w:customStyle="1" w:styleId="53">
    <w:name w:val="Пункт 5"/>
    <w:basedOn w:val="5"/>
    <w:qFormat/>
    <w:rsid w:val="00D32598"/>
    <w:pPr>
      <w:outlineLvl w:val="9"/>
    </w:pPr>
  </w:style>
  <w:style w:type="paragraph" w:customStyle="1" w:styleId="affb">
    <w:name w:val="Рисунок"/>
    <w:next w:val="af"/>
    <w:link w:val="affc"/>
    <w:qFormat/>
    <w:rsid w:val="00D32598"/>
    <w:pPr>
      <w:keepNext/>
      <w:keepLines/>
      <w:spacing w:before="120" w:after="120"/>
      <w:jc w:val="center"/>
    </w:pPr>
    <w:rPr>
      <w:bCs/>
      <w:sz w:val="26"/>
      <w:szCs w:val="24"/>
      <w:lang w:eastAsia="en-US"/>
    </w:rPr>
  </w:style>
  <w:style w:type="paragraph" w:customStyle="1" w:styleId="affd">
    <w:name w:val="Рисунок_название"/>
    <w:basedOn w:val="affb"/>
    <w:next w:val="af0"/>
    <w:link w:val="affe"/>
    <w:uiPriority w:val="5"/>
    <w:qFormat/>
    <w:rsid w:val="00D32598"/>
  </w:style>
  <w:style w:type="table" w:styleId="afff">
    <w:name w:val="Table Grid"/>
    <w:basedOn w:val="af2"/>
    <w:uiPriority w:val="39"/>
    <w:rsid w:val="007E0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0">
    <w:name w:val="Intense Emphasis"/>
    <w:uiPriority w:val="2"/>
    <w:rsid w:val="007E0A49"/>
    <w:rPr>
      <w:b/>
      <w:i/>
      <w:iCs/>
      <w:color w:val="auto"/>
    </w:rPr>
  </w:style>
  <w:style w:type="character" w:styleId="afff1">
    <w:name w:val="Subtle Emphasis"/>
    <w:uiPriority w:val="2"/>
    <w:qFormat/>
    <w:rsid w:val="007E0A49"/>
    <w:rPr>
      <w:i/>
      <w:iCs/>
      <w:color w:val="000000" w:themeColor="text1"/>
    </w:rPr>
  </w:style>
  <w:style w:type="paragraph" w:customStyle="1" w:styleId="afff2">
    <w:name w:val="Список_Марк"/>
    <w:basedOn w:val="af"/>
    <w:next w:val="af0"/>
    <w:qFormat/>
    <w:rsid w:val="00B204F3"/>
  </w:style>
  <w:style w:type="numbering" w:customStyle="1" w:styleId="ab">
    <w:name w:val="Список_МнУр_БукваЦифраМаркер"/>
    <w:uiPriority w:val="99"/>
    <w:rsid w:val="007E0A49"/>
    <w:pPr>
      <w:numPr>
        <w:numId w:val="5"/>
      </w:numPr>
    </w:pPr>
  </w:style>
  <w:style w:type="paragraph" w:customStyle="1" w:styleId="a0">
    <w:name w:val="Список_МнУр_БЦМ_Скобка"/>
    <w:basedOn w:val="af0"/>
    <w:rsid w:val="007E0A49"/>
    <w:pPr>
      <w:numPr>
        <w:numId w:val="6"/>
      </w:numPr>
    </w:pPr>
  </w:style>
  <w:style w:type="numbering" w:customStyle="1" w:styleId="a7">
    <w:name w:val="Список_МнУр_Марк"/>
    <w:uiPriority w:val="99"/>
    <w:rsid w:val="007E0A49"/>
    <w:pPr>
      <w:numPr>
        <w:numId w:val="7"/>
      </w:numPr>
    </w:pPr>
  </w:style>
  <w:style w:type="paragraph" w:customStyle="1" w:styleId="a2">
    <w:name w:val="Список_МнУр_ЦБМ"/>
    <w:basedOn w:val="af0"/>
    <w:qFormat/>
    <w:rsid w:val="007E0A49"/>
    <w:pPr>
      <w:numPr>
        <w:numId w:val="9"/>
      </w:numPr>
    </w:pPr>
  </w:style>
  <w:style w:type="paragraph" w:customStyle="1" w:styleId="a3">
    <w:name w:val="Список_МнУр_Цифр_Точка"/>
    <w:basedOn w:val="af0"/>
    <w:rsid w:val="007E0A49"/>
    <w:pPr>
      <w:numPr>
        <w:numId w:val="8"/>
      </w:numPr>
    </w:pPr>
  </w:style>
  <w:style w:type="numbering" w:customStyle="1" w:styleId="a1">
    <w:name w:val="Список_МнУр_ЦифраБукваМаркер"/>
    <w:uiPriority w:val="99"/>
    <w:rsid w:val="007E0A49"/>
    <w:pPr>
      <w:numPr>
        <w:numId w:val="9"/>
      </w:numPr>
    </w:pPr>
  </w:style>
  <w:style w:type="numbering" w:customStyle="1" w:styleId="aa">
    <w:name w:val="Список_МнУр_ЦифрТочка"/>
    <w:uiPriority w:val="99"/>
    <w:rsid w:val="007E0A49"/>
    <w:pPr>
      <w:numPr>
        <w:numId w:val="10"/>
      </w:numPr>
    </w:pPr>
  </w:style>
  <w:style w:type="numbering" w:customStyle="1" w:styleId="a6">
    <w:name w:val="Список_пункты"/>
    <w:uiPriority w:val="99"/>
    <w:rsid w:val="007E0A49"/>
    <w:pPr>
      <w:numPr>
        <w:numId w:val="11"/>
      </w:numPr>
    </w:pPr>
  </w:style>
  <w:style w:type="paragraph" w:customStyle="1" w:styleId="ac">
    <w:name w:val="Список_Цифр"/>
    <w:basedOn w:val="af0"/>
    <w:qFormat/>
    <w:rsid w:val="007E0A49"/>
    <w:pPr>
      <w:numPr>
        <w:numId w:val="12"/>
      </w:numPr>
    </w:pPr>
  </w:style>
  <w:style w:type="paragraph" w:styleId="afff3">
    <w:name w:val="Revision"/>
    <w:hidden/>
    <w:uiPriority w:val="99"/>
    <w:semiHidden/>
    <w:rsid w:val="006C20F5"/>
    <w:rPr>
      <w:sz w:val="24"/>
      <w:szCs w:val="24"/>
      <w:lang w:eastAsia="en-US"/>
    </w:rPr>
  </w:style>
  <w:style w:type="character" w:styleId="afff4">
    <w:name w:val="Strong"/>
    <w:uiPriority w:val="22"/>
    <w:qFormat/>
    <w:rsid w:val="007E0A49"/>
    <w:rPr>
      <w:b/>
      <w:bCs/>
    </w:rPr>
  </w:style>
  <w:style w:type="paragraph" w:customStyle="1" w:styleId="afff5">
    <w:name w:val="Таблица_Заголовки"/>
    <w:uiPriority w:val="5"/>
    <w:qFormat/>
    <w:rsid w:val="00D32598"/>
    <w:pPr>
      <w:spacing w:before="40" w:after="40"/>
      <w:jc w:val="center"/>
    </w:pPr>
    <w:rPr>
      <w:sz w:val="26"/>
      <w:szCs w:val="24"/>
    </w:rPr>
  </w:style>
  <w:style w:type="paragraph" w:customStyle="1" w:styleId="afff6">
    <w:name w:val="Таблица_Название"/>
    <w:basedOn w:val="aff1"/>
    <w:uiPriority w:val="5"/>
    <w:qFormat/>
    <w:rsid w:val="00D32598"/>
    <w:pPr>
      <w:keepNext/>
      <w:keepLines/>
      <w:contextualSpacing/>
      <w:jc w:val="right"/>
    </w:pPr>
  </w:style>
  <w:style w:type="paragraph" w:customStyle="1" w:styleId="afff7">
    <w:name w:val="Таблица_Текст"/>
    <w:uiPriority w:val="5"/>
    <w:qFormat/>
    <w:rsid w:val="00D32598"/>
    <w:pPr>
      <w:spacing w:before="40" w:after="40"/>
      <w:jc w:val="both"/>
    </w:pPr>
    <w:rPr>
      <w:sz w:val="26"/>
      <w:szCs w:val="24"/>
    </w:rPr>
  </w:style>
  <w:style w:type="paragraph" w:customStyle="1" w:styleId="a5">
    <w:name w:val="Таблица_Список_МнУр_ЦБМ"/>
    <w:basedOn w:val="afff7"/>
    <w:uiPriority w:val="5"/>
    <w:qFormat/>
    <w:rsid w:val="007E0A49"/>
    <w:pPr>
      <w:numPr>
        <w:numId w:val="14"/>
      </w:numPr>
    </w:pPr>
  </w:style>
  <w:style w:type="paragraph" w:customStyle="1" w:styleId="ad">
    <w:name w:val="Таблица_Список_Цифр"/>
    <w:basedOn w:val="ac"/>
    <w:uiPriority w:val="5"/>
    <w:qFormat/>
    <w:rsid w:val="007E0A49"/>
    <w:pPr>
      <w:numPr>
        <w:numId w:val="13"/>
      </w:numPr>
    </w:pPr>
  </w:style>
  <w:style w:type="numbering" w:customStyle="1" w:styleId="a4">
    <w:name w:val="Таблица_СписокМн"/>
    <w:uiPriority w:val="99"/>
    <w:rsid w:val="007E0A49"/>
    <w:pPr>
      <w:numPr>
        <w:numId w:val="14"/>
      </w:numPr>
    </w:pPr>
  </w:style>
  <w:style w:type="paragraph" w:styleId="afff8">
    <w:name w:val="Balloon Text"/>
    <w:basedOn w:val="af"/>
    <w:link w:val="afff9"/>
    <w:uiPriority w:val="99"/>
    <w:semiHidden/>
    <w:unhideWhenUsed/>
    <w:rsid w:val="007E0A49"/>
    <w:rPr>
      <w:rFonts w:ascii="Segoe UI" w:hAnsi="Segoe UI" w:cs="Segoe UI"/>
      <w:sz w:val="18"/>
      <w:szCs w:val="18"/>
    </w:rPr>
  </w:style>
  <w:style w:type="character" w:customStyle="1" w:styleId="afff9">
    <w:name w:val="Текст выноски Знак"/>
    <w:link w:val="afff8"/>
    <w:uiPriority w:val="99"/>
    <w:semiHidden/>
    <w:rsid w:val="007E0A49"/>
    <w:rPr>
      <w:rFonts w:ascii="Segoe UI" w:hAnsi="Segoe UI" w:cs="Segoe UI"/>
      <w:sz w:val="18"/>
      <w:szCs w:val="18"/>
    </w:rPr>
  </w:style>
  <w:style w:type="paragraph" w:styleId="afffa">
    <w:name w:val="annotation text"/>
    <w:basedOn w:val="af"/>
    <w:link w:val="afffb"/>
    <w:uiPriority w:val="99"/>
    <w:unhideWhenUsed/>
    <w:rsid w:val="007E0A49"/>
    <w:rPr>
      <w:sz w:val="20"/>
      <w:szCs w:val="20"/>
    </w:rPr>
  </w:style>
  <w:style w:type="character" w:customStyle="1" w:styleId="afffb">
    <w:name w:val="Текст примечания Знак"/>
    <w:basedOn w:val="af1"/>
    <w:link w:val="afffa"/>
    <w:uiPriority w:val="99"/>
    <w:rsid w:val="007E0A49"/>
  </w:style>
  <w:style w:type="paragraph" w:styleId="afffc">
    <w:name w:val="annotation subject"/>
    <w:basedOn w:val="afffa"/>
    <w:next w:val="afffa"/>
    <w:link w:val="afffd"/>
    <w:uiPriority w:val="99"/>
    <w:semiHidden/>
    <w:unhideWhenUsed/>
    <w:rsid w:val="007E0A49"/>
    <w:rPr>
      <w:b/>
      <w:bCs/>
    </w:rPr>
  </w:style>
  <w:style w:type="character" w:customStyle="1" w:styleId="afffd">
    <w:name w:val="Тема примечания Знак"/>
    <w:basedOn w:val="afffb"/>
    <w:link w:val="afffc"/>
    <w:uiPriority w:val="99"/>
    <w:semiHidden/>
    <w:rsid w:val="007E0A49"/>
    <w:rPr>
      <w:b/>
      <w:bCs/>
    </w:rPr>
  </w:style>
  <w:style w:type="paragraph" w:customStyle="1" w:styleId="afffe">
    <w:name w:val="ТЛ_Должность_предприятие"/>
    <w:rsid w:val="007E0A49"/>
    <w:rPr>
      <w:sz w:val="24"/>
      <w:szCs w:val="24"/>
    </w:rPr>
  </w:style>
  <w:style w:type="paragraph" w:customStyle="1" w:styleId="affff">
    <w:name w:val="ТЛ_на_листах"/>
    <w:rsid w:val="007E0A49"/>
    <w:pPr>
      <w:spacing w:before="40" w:after="40"/>
      <w:jc w:val="center"/>
    </w:pPr>
    <w:rPr>
      <w:rFonts w:eastAsia="Times New Roman"/>
      <w:sz w:val="24"/>
      <w:szCs w:val="24"/>
      <w:lang w:eastAsia="en-US"/>
    </w:rPr>
  </w:style>
  <w:style w:type="paragraph" w:customStyle="1" w:styleId="affff0">
    <w:name w:val="ТЛ_Название_ТипДокумента"/>
    <w:basedOn w:val="afff7"/>
    <w:rsid w:val="007E0A49"/>
    <w:pPr>
      <w:jc w:val="center"/>
    </w:pPr>
    <w:rPr>
      <w:b/>
      <w:caps/>
    </w:rPr>
  </w:style>
  <w:style w:type="paragraph" w:customStyle="1" w:styleId="affff1">
    <w:name w:val="ТЛ_НазваниеИзделия"/>
    <w:rsid w:val="007E0A49"/>
    <w:pPr>
      <w:jc w:val="center"/>
    </w:pPr>
    <w:rPr>
      <w:b/>
      <w:caps/>
      <w:sz w:val="24"/>
      <w:szCs w:val="24"/>
    </w:rPr>
  </w:style>
  <w:style w:type="paragraph" w:customStyle="1" w:styleId="affff2">
    <w:name w:val="ТЛ_Согласовано_Утверждаю"/>
    <w:rsid w:val="007E0A49"/>
    <w:rPr>
      <w:b/>
      <w:caps/>
      <w:sz w:val="24"/>
      <w:szCs w:val="24"/>
    </w:rPr>
  </w:style>
  <w:style w:type="paragraph" w:customStyle="1" w:styleId="affff3">
    <w:name w:val="ТЛ_ФИО"/>
    <w:rsid w:val="007E0A49"/>
    <w:rPr>
      <w:b/>
      <w:sz w:val="24"/>
      <w:szCs w:val="24"/>
    </w:rPr>
  </w:style>
  <w:style w:type="paragraph" w:customStyle="1" w:styleId="affff4">
    <w:name w:val="ТЛ_Этап"/>
    <w:rsid w:val="007E0A49"/>
    <w:pPr>
      <w:spacing w:before="40" w:after="40"/>
      <w:jc w:val="center"/>
    </w:pPr>
    <w:rPr>
      <w:rFonts w:eastAsia="Times New Roman"/>
      <w:bCs/>
      <w:caps/>
      <w:sz w:val="24"/>
      <w:szCs w:val="24"/>
      <w:lang w:eastAsia="en-US"/>
    </w:rPr>
  </w:style>
  <w:style w:type="numbering" w:customStyle="1" w:styleId="19">
    <w:name w:val="Нет списка1"/>
    <w:next w:val="af3"/>
    <w:uiPriority w:val="99"/>
    <w:semiHidden/>
    <w:unhideWhenUsed/>
    <w:rsid w:val="00F0516A"/>
  </w:style>
  <w:style w:type="numbering" w:customStyle="1" w:styleId="10">
    <w:name w:val="Список_МнУр_ЦифраБукваМаркер1"/>
    <w:uiPriority w:val="99"/>
    <w:rsid w:val="00F0516A"/>
    <w:pPr>
      <w:numPr>
        <w:numId w:val="3"/>
      </w:numPr>
    </w:pPr>
  </w:style>
  <w:style w:type="numbering" w:customStyle="1" w:styleId="1a">
    <w:name w:val="Список_МнУр_Марк1"/>
    <w:uiPriority w:val="99"/>
    <w:rsid w:val="00F0516A"/>
  </w:style>
  <w:style w:type="numbering" w:customStyle="1" w:styleId="15">
    <w:name w:val="Нум_Заголовки1"/>
    <w:uiPriority w:val="99"/>
    <w:rsid w:val="00F0516A"/>
    <w:pPr>
      <w:numPr>
        <w:numId w:val="8"/>
      </w:numPr>
    </w:pPr>
  </w:style>
  <w:style w:type="numbering" w:customStyle="1" w:styleId="1b">
    <w:name w:val="Приложения1"/>
    <w:uiPriority w:val="99"/>
    <w:rsid w:val="00F0516A"/>
  </w:style>
  <w:style w:type="numbering" w:customStyle="1" w:styleId="1">
    <w:name w:val="Таблица_СписокМн1"/>
    <w:uiPriority w:val="99"/>
    <w:rsid w:val="00F0516A"/>
    <w:pPr>
      <w:numPr>
        <w:numId w:val="16"/>
      </w:numPr>
    </w:pPr>
  </w:style>
  <w:style w:type="numbering" w:customStyle="1" w:styleId="1c">
    <w:name w:val="Список_пункты1"/>
    <w:uiPriority w:val="99"/>
    <w:rsid w:val="00F0516A"/>
  </w:style>
  <w:style w:type="numbering" w:customStyle="1" w:styleId="13">
    <w:name w:val="Список_МнУр_БукваЦифраМаркер1"/>
    <w:uiPriority w:val="99"/>
    <w:rsid w:val="00F0516A"/>
    <w:pPr>
      <w:numPr>
        <w:numId w:val="1"/>
      </w:numPr>
    </w:pPr>
  </w:style>
  <w:style w:type="numbering" w:customStyle="1" w:styleId="12">
    <w:name w:val="Список_МнУр_ЦифрТочка1"/>
    <w:uiPriority w:val="99"/>
    <w:rsid w:val="00F0516A"/>
    <w:pPr>
      <w:numPr>
        <w:numId w:val="6"/>
      </w:numPr>
    </w:pPr>
  </w:style>
  <w:style w:type="character" w:customStyle="1" w:styleId="affc">
    <w:name w:val="Рисунок Знак"/>
    <w:link w:val="affb"/>
    <w:rsid w:val="00D32598"/>
    <w:rPr>
      <w:bCs/>
      <w:sz w:val="26"/>
      <w:szCs w:val="24"/>
      <w:lang w:eastAsia="en-US"/>
    </w:rPr>
  </w:style>
  <w:style w:type="paragraph" w:customStyle="1" w:styleId="affff5">
    <w:name w:val="Абзацы титульного листа"/>
    <w:basedOn w:val="af"/>
    <w:link w:val="affff6"/>
    <w:qFormat/>
    <w:rsid w:val="00F0516A"/>
    <w:pPr>
      <w:spacing w:before="200" w:after="200"/>
      <w:ind w:firstLine="0"/>
      <w:jc w:val="left"/>
    </w:pPr>
    <w:rPr>
      <w:rFonts w:eastAsia="Times New Roman"/>
      <w:lang w:eastAsia="en-US"/>
    </w:rPr>
  </w:style>
  <w:style w:type="character" w:customStyle="1" w:styleId="affff6">
    <w:name w:val="Абзацы титульного листа Знак"/>
    <w:link w:val="affff5"/>
    <w:rsid w:val="00F0516A"/>
    <w:rPr>
      <w:rFonts w:eastAsia="Times New Roman"/>
      <w:sz w:val="24"/>
      <w:szCs w:val="24"/>
      <w:lang w:eastAsia="en-US"/>
    </w:rPr>
  </w:style>
  <w:style w:type="character" w:customStyle="1" w:styleId="aff2">
    <w:name w:val="Название объекта Знак"/>
    <w:link w:val="aff1"/>
    <w:uiPriority w:val="45"/>
    <w:rsid w:val="00F0516A"/>
    <w:rPr>
      <w:bCs/>
      <w:sz w:val="24"/>
    </w:rPr>
  </w:style>
  <w:style w:type="paragraph" w:customStyle="1" w:styleId="N3">
    <w:name w:val="N3_Таблица_текст"/>
    <w:link w:val="N30"/>
    <w:rsid w:val="00F0516A"/>
    <w:pPr>
      <w:spacing w:before="40" w:after="40"/>
    </w:pPr>
    <w:rPr>
      <w:sz w:val="24"/>
      <w:szCs w:val="24"/>
    </w:rPr>
  </w:style>
  <w:style w:type="character" w:customStyle="1" w:styleId="N30">
    <w:name w:val="N3_Таблица_текст Знак"/>
    <w:link w:val="N3"/>
    <w:rsid w:val="00F0516A"/>
    <w:rPr>
      <w:sz w:val="24"/>
      <w:szCs w:val="24"/>
    </w:rPr>
  </w:style>
  <w:style w:type="paragraph" w:customStyle="1" w:styleId="N31">
    <w:name w:val="N3_ТЛ_Руководителю"/>
    <w:basedOn w:val="affff5"/>
    <w:rsid w:val="00F0516A"/>
    <w:pPr>
      <w:spacing w:before="0" w:after="0"/>
      <w:jc w:val="both"/>
    </w:pPr>
    <w:rPr>
      <w:szCs w:val="20"/>
      <w:lang w:eastAsia="ru-RU"/>
    </w:rPr>
  </w:style>
  <w:style w:type="paragraph" w:customStyle="1" w:styleId="N32">
    <w:name w:val="N3_ТЛ_Утверждаю_Согласовано"/>
    <w:basedOn w:val="affff5"/>
    <w:rsid w:val="00F0516A"/>
    <w:pPr>
      <w:spacing w:before="0" w:after="0" w:line="360" w:lineRule="auto"/>
      <w:ind w:firstLine="709"/>
      <w:jc w:val="both"/>
    </w:pPr>
    <w:rPr>
      <w:b/>
      <w:bCs/>
      <w:szCs w:val="20"/>
      <w:lang w:eastAsia="ru-RU"/>
    </w:rPr>
  </w:style>
  <w:style w:type="paragraph" w:styleId="affff7">
    <w:name w:val="No Spacing"/>
    <w:uiPriority w:val="1"/>
    <w:qFormat/>
    <w:rsid w:val="00F0516A"/>
    <w:pPr>
      <w:ind w:firstLine="709"/>
    </w:pPr>
    <w:rPr>
      <w:sz w:val="24"/>
      <w:szCs w:val="22"/>
      <w:lang w:eastAsia="en-US"/>
    </w:rPr>
  </w:style>
  <w:style w:type="paragraph" w:customStyle="1" w:styleId="affff8">
    <w:name w:val="ТЛ_Название_документа"/>
    <w:rsid w:val="00F0516A"/>
    <w:pPr>
      <w:jc w:val="center"/>
    </w:pPr>
    <w:rPr>
      <w:rFonts w:eastAsia="Times New Roman"/>
      <w:b/>
      <w:bCs/>
      <w:caps/>
      <w:sz w:val="24"/>
      <w:szCs w:val="24"/>
      <w:lang w:eastAsia="en-US"/>
    </w:rPr>
  </w:style>
  <w:style w:type="paragraph" w:customStyle="1" w:styleId="1d">
    <w:name w:val="Верхний_Колонтитул_1я_страница"/>
    <w:basedOn w:val="af7"/>
    <w:rsid w:val="00F0516A"/>
    <w:pPr>
      <w:tabs>
        <w:tab w:val="clear" w:pos="4677"/>
        <w:tab w:val="clear" w:pos="9355"/>
      </w:tabs>
      <w:jc w:val="right"/>
    </w:pPr>
    <w:rPr>
      <w:sz w:val="20"/>
    </w:rPr>
  </w:style>
  <w:style w:type="paragraph" w:customStyle="1" w:styleId="11">
    <w:name w:val="Абзац списка1"/>
    <w:basedOn w:val="af"/>
    <w:rsid w:val="00F0516A"/>
    <w:pPr>
      <w:numPr>
        <w:numId w:val="15"/>
      </w:numPr>
    </w:pPr>
    <w:rPr>
      <w:rFonts w:eastAsia="Times New Roman"/>
      <w:lang w:eastAsia="en-US"/>
    </w:rPr>
  </w:style>
  <w:style w:type="numbering" w:customStyle="1" w:styleId="ae">
    <w:name w:val="Пункты"/>
    <w:uiPriority w:val="99"/>
    <w:rsid w:val="008F441F"/>
    <w:pPr>
      <w:numPr>
        <w:numId w:val="17"/>
      </w:numPr>
    </w:pPr>
  </w:style>
  <w:style w:type="paragraph" w:customStyle="1" w:styleId="1e">
    <w:name w:val="Заголовок вне содержания1"/>
    <w:basedOn w:val="af"/>
    <w:link w:val="1f"/>
    <w:uiPriority w:val="1"/>
    <w:qFormat/>
    <w:rsid w:val="00D32598"/>
    <w:pPr>
      <w:keepNext/>
      <w:keepLines/>
      <w:pageBreakBefore/>
    </w:pPr>
    <w:rPr>
      <w:b/>
      <w:szCs w:val="28"/>
      <w:lang w:val="x-none" w:eastAsia="x-none"/>
    </w:rPr>
  </w:style>
  <w:style w:type="character" w:customStyle="1" w:styleId="1f">
    <w:name w:val="Заголовок вне содержания1 Знак"/>
    <w:link w:val="1e"/>
    <w:uiPriority w:val="1"/>
    <w:rsid w:val="00D32598"/>
    <w:rPr>
      <w:b/>
      <w:sz w:val="26"/>
      <w:szCs w:val="28"/>
      <w:lang w:val="x-none" w:eastAsia="x-none"/>
    </w:rPr>
  </w:style>
  <w:style w:type="paragraph" w:styleId="affff9">
    <w:name w:val="Normal (Web)"/>
    <w:basedOn w:val="af"/>
    <w:uiPriority w:val="99"/>
    <w:semiHidden/>
    <w:unhideWhenUsed/>
    <w:rsid w:val="008D0FCA"/>
    <w:pPr>
      <w:spacing w:before="100" w:beforeAutospacing="1" w:after="100" w:afterAutospacing="1"/>
      <w:ind w:firstLine="0"/>
      <w:jc w:val="left"/>
    </w:pPr>
    <w:rPr>
      <w:rFonts w:ascii="Times" w:hAnsi="Times"/>
      <w:sz w:val="20"/>
      <w:szCs w:val="20"/>
    </w:rPr>
  </w:style>
  <w:style w:type="paragraph" w:customStyle="1" w:styleId="affffa">
    <w:name w:val="a"/>
    <w:basedOn w:val="af"/>
    <w:rsid w:val="008D0FCA"/>
    <w:pPr>
      <w:spacing w:before="100" w:beforeAutospacing="1" w:after="100" w:afterAutospacing="1"/>
      <w:ind w:firstLine="0"/>
      <w:jc w:val="left"/>
    </w:pPr>
    <w:rPr>
      <w:rFonts w:ascii="Times" w:hAnsi="Times"/>
      <w:sz w:val="20"/>
      <w:szCs w:val="20"/>
    </w:rPr>
  </w:style>
  <w:style w:type="paragraph" w:customStyle="1" w:styleId="50">
    <w:name w:val="Стиль5"/>
    <w:basedOn w:val="af"/>
    <w:qFormat/>
    <w:rsid w:val="008B619E"/>
    <w:pPr>
      <w:numPr>
        <w:numId w:val="18"/>
      </w:numPr>
      <w:autoSpaceDE w:val="0"/>
      <w:autoSpaceDN w:val="0"/>
      <w:adjustRightInd w:val="0"/>
      <w:spacing w:line="360" w:lineRule="auto"/>
    </w:pPr>
    <w:rPr>
      <w:rFonts w:eastAsia="Times New Roman"/>
      <w:sz w:val="24"/>
    </w:rPr>
  </w:style>
  <w:style w:type="character" w:customStyle="1" w:styleId="affe">
    <w:name w:val="Рисунок_название Знак"/>
    <w:link w:val="affd"/>
    <w:uiPriority w:val="5"/>
    <w:rsid w:val="008B619E"/>
    <w:rPr>
      <w:bCs/>
      <w:sz w:val="26"/>
      <w:szCs w:val="24"/>
      <w:lang w:eastAsia="en-US"/>
    </w:rPr>
  </w:style>
  <w:style w:type="paragraph" w:customStyle="1" w:styleId="affffb">
    <w:name w:val="Текст колонтитулов"/>
    <w:basedOn w:val="aff3"/>
    <w:link w:val="affffc"/>
    <w:qFormat/>
    <w:rsid w:val="008B619E"/>
    <w:pPr>
      <w:spacing w:line="360" w:lineRule="auto"/>
    </w:pPr>
    <w:rPr>
      <w:sz w:val="24"/>
    </w:rPr>
  </w:style>
  <w:style w:type="character" w:customStyle="1" w:styleId="affffc">
    <w:name w:val="Текст колонтитулов Знак"/>
    <w:link w:val="affffb"/>
    <w:rsid w:val="008B619E"/>
    <w:rPr>
      <w:sz w:val="24"/>
      <w:szCs w:val="24"/>
    </w:rPr>
  </w:style>
  <w:style w:type="paragraph" w:customStyle="1" w:styleId="N33">
    <w:name w:val="N3_Основной_текст"/>
    <w:basedOn w:val="af"/>
    <w:link w:val="N34"/>
    <w:qFormat/>
    <w:rsid w:val="00A86C13"/>
  </w:style>
  <w:style w:type="character" w:customStyle="1" w:styleId="N34">
    <w:name w:val="N3_Основной_текст Знак"/>
    <w:link w:val="N33"/>
    <w:rsid w:val="00A86C13"/>
    <w:rPr>
      <w:sz w:val="26"/>
      <w:szCs w:val="24"/>
    </w:rPr>
  </w:style>
  <w:style w:type="character" w:customStyle="1" w:styleId="hint">
    <w:name w:val="hint"/>
    <w:rsid w:val="00C344C0"/>
  </w:style>
  <w:style w:type="paragraph" w:customStyle="1" w:styleId="affffd">
    <w:name w:val="_Основной_текст"/>
    <w:qFormat/>
    <w:rsid w:val="00713DC2"/>
    <w:pPr>
      <w:tabs>
        <w:tab w:val="left" w:pos="851"/>
      </w:tabs>
      <w:spacing w:line="360" w:lineRule="auto"/>
      <w:ind w:firstLine="567"/>
      <w:jc w:val="both"/>
    </w:pPr>
    <w:rPr>
      <w:rFonts w:eastAsia="ヒラギノ角ゴ Pro W3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5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5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http://demo-olymp.edu.n3demo.ru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eader" Target="header2.xml"/><Relationship Id="rId8" Type="http://schemas.openxmlformats.org/officeDocument/2006/relationships/hyperlink" Target="https://petersburgedu.ru/" TargetMode="Externa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demo-olymp.edu.n3demo.ru/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ADD55-3D32-43D5-A7C3-BC6814283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8549</Words>
  <Characters>48730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57165</CharactersWithSpaces>
  <SharedDoc>false</SharedDoc>
  <HLinks>
    <vt:vector size="156" baseType="variant">
      <vt:variant>
        <vt:i4>87</vt:i4>
      </vt:variant>
      <vt:variant>
        <vt:i4>156</vt:i4>
      </vt:variant>
      <vt:variant>
        <vt:i4>0</vt:i4>
      </vt:variant>
      <vt:variant>
        <vt:i4>5</vt:i4>
      </vt:variant>
      <vt:variant>
        <vt:lpwstr>http://petersburgedu.ru/</vt:lpwstr>
      </vt:variant>
      <vt:variant>
        <vt:lpwstr/>
      </vt:variant>
      <vt:variant>
        <vt:i4>1638455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_Toc277862438</vt:lpwstr>
      </vt:variant>
      <vt:variant>
        <vt:i4>1638455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_Toc277862437</vt:lpwstr>
      </vt:variant>
      <vt:variant>
        <vt:i4>1638455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_Toc277862436</vt:lpwstr>
      </vt:variant>
      <vt:variant>
        <vt:i4>1638455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_Toc277862435</vt:lpwstr>
      </vt:variant>
      <vt:variant>
        <vt:i4>1638455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_Toc277862434</vt:lpwstr>
      </vt:variant>
      <vt:variant>
        <vt:i4>1638455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_Toc277862433</vt:lpwstr>
      </vt:variant>
      <vt:variant>
        <vt:i4>1638455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_Toc277862432</vt:lpwstr>
      </vt:variant>
      <vt:variant>
        <vt:i4>1638455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_Toc277862431</vt:lpwstr>
      </vt:variant>
      <vt:variant>
        <vt:i4>1638455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_Toc277862430</vt:lpwstr>
      </vt:variant>
      <vt:variant>
        <vt:i4>1572919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_Toc277862429</vt:lpwstr>
      </vt:variant>
      <vt:variant>
        <vt:i4>1572919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_Toc277862428</vt:lpwstr>
      </vt:variant>
      <vt:variant>
        <vt:i4>1572919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_Toc277862427</vt:lpwstr>
      </vt:variant>
      <vt:variant>
        <vt:i4>1572919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_Toc277862426</vt:lpwstr>
      </vt:variant>
      <vt:variant>
        <vt:i4>1572919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_Toc277862425</vt:lpwstr>
      </vt:variant>
      <vt:variant>
        <vt:i4>1572919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_Toc277862424</vt:lpwstr>
      </vt:variant>
      <vt:variant>
        <vt:i4>1572919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_Toc277862423</vt:lpwstr>
      </vt:variant>
      <vt:variant>
        <vt:i4>1572919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_Toc277862422</vt:lpwstr>
      </vt:variant>
      <vt:variant>
        <vt:i4>1572919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_Toc277862421</vt:lpwstr>
      </vt:variant>
      <vt:variant>
        <vt:i4>1572919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_Toc277862420</vt:lpwstr>
      </vt:variant>
      <vt:variant>
        <vt:i4>1769527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_Toc277862419</vt:lpwstr>
      </vt:variant>
      <vt:variant>
        <vt:i4>1769527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_Toc277862418</vt:lpwstr>
      </vt:variant>
      <vt:variant>
        <vt:i4>1769527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_Toc277862417</vt:lpwstr>
      </vt:variant>
      <vt:variant>
        <vt:i4>1769527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_Toc277862416</vt:lpwstr>
      </vt:variant>
      <vt:variant>
        <vt:i4>1769527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_Toc277862415</vt:lpwstr>
      </vt:variant>
      <vt:variant>
        <vt:i4>1769527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_Toc277862414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2021-09-03T23:35:00Z</dcterms:created>
  <dcterms:modified xsi:type="dcterms:W3CDTF">2021-09-03T23:35:00Z</dcterms:modified>
</cp:coreProperties>
</file>